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7C" w:rsidRDefault="009032A4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СМОЛЕНСКАЯ ОБЛАСТНАЯ ОРГАНИЗАЦИЯ ПРОФЕССИОНАЛЬНОГО СОЮЗА</w:t>
      </w:r>
    </w:p>
    <w:p w:rsidR="007E137C" w:rsidRDefault="009032A4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РАБОТНИКОВ НАРОДНОГО ОБРАЗОВАНИЯ И НАУКИ</w:t>
      </w:r>
    </w:p>
    <w:p w:rsidR="007E137C" w:rsidRDefault="009032A4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РОССИЙСКОЙ ФЕДЕРАЦИИ</w:t>
      </w:r>
    </w:p>
    <w:p w:rsidR="007E137C" w:rsidRDefault="009032A4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19-ТИ</w:t>
      </w:r>
    </w:p>
    <w:p w:rsidR="007E137C" w:rsidRDefault="009032A4">
      <w:pPr>
        <w:pStyle w:val="a8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ОТЧЕТ </w:t>
      </w:r>
    </w:p>
    <w:p w:rsidR="007E137C" w:rsidRDefault="009032A4">
      <w:pPr>
        <w:pStyle w:val="a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по охране труда</w:t>
      </w:r>
    </w:p>
    <w:p w:rsidR="007E137C" w:rsidRDefault="009032A4" w:rsidP="009032A4">
      <w:pPr>
        <w:pStyle w:val="a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МБДОУ «Детский сад № 75 «Светлячок»</w:t>
      </w:r>
    </w:p>
    <w:p w:rsidR="007E137C" w:rsidRDefault="009032A4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 2022 год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6190"/>
        <w:gridCol w:w="2309"/>
      </w:tblGrid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  <w:p w:rsidR="007E137C" w:rsidRDefault="007E137C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первичных организаций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работающих в этих организациях  </w:t>
            </w:r>
          </w:p>
        </w:tc>
        <w:tc>
          <w:tcPr>
            <w:tcW w:w="2309" w:type="dxa"/>
          </w:tcPr>
          <w:p w:rsidR="007E137C" w:rsidRDefault="009032A4" w:rsidP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внештатных технических инспекторов  труда</w:t>
            </w:r>
          </w:p>
        </w:tc>
        <w:tc>
          <w:tcPr>
            <w:tcW w:w="2309" w:type="dxa"/>
          </w:tcPr>
          <w:p w:rsidR="007E137C" w:rsidRDefault="009032A4" w:rsidP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количество  проведенных ими обследований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количество выявленных нарушений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количество выданных предписаний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уполномоченных лиц по охране труда</w:t>
            </w:r>
          </w:p>
        </w:tc>
        <w:tc>
          <w:tcPr>
            <w:tcW w:w="2309" w:type="dxa"/>
          </w:tcPr>
          <w:p w:rsidR="007E137C" w:rsidRDefault="009032A4" w:rsidP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количество  проведенных ими обследований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количество выявленных нарушений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количество выданных предписаний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обследований, проведенных совместно с: </w:t>
            </w:r>
          </w:p>
        </w:tc>
        <w:tc>
          <w:tcPr>
            <w:tcW w:w="2309" w:type="dxa"/>
          </w:tcPr>
          <w:p w:rsidR="007E137C" w:rsidRDefault="007E137C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гострудинспекцией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rPr>
          <w:trHeight w:val="250"/>
        </w:trPr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прокуратурой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другими органами надзора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 внештатными инспекторами труда и уполномоченными по охране труда личных обращений, заявлений и жалоб по вопросам нарушения законодательства по охране труда: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обращений, заявлений, жалоб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7E137C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90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из них разрешено в пользу работника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трудовых споров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7E137C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90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из них разрешено в пользу работника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несчастных случаев, в том числе: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групповых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пострадавших при несчастных случаях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Всего:0</w:t>
            </w:r>
          </w:p>
        </w:tc>
      </w:tr>
      <w:tr w:rsidR="007E137C">
        <w:tc>
          <w:tcPr>
            <w:tcW w:w="856" w:type="dxa"/>
          </w:tcPr>
          <w:p w:rsidR="007E137C" w:rsidRDefault="007E137C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тяжелым исходом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7E137C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-со смертельным исходом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рабочих мест, на которых была проведена специальная оценка условий труда (СОУТ) в отчетном году</w:t>
            </w:r>
          </w:p>
        </w:tc>
        <w:tc>
          <w:tcPr>
            <w:tcW w:w="2309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организаций, реализовавших право на возврат 20% страховых взносов ФСС</w:t>
            </w:r>
          </w:p>
        </w:tc>
        <w:tc>
          <w:tcPr>
            <w:tcW w:w="2309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 мероприятий по охране труда: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  <w:r w:rsidR="00D01390">
              <w:rPr>
                <w:rFonts w:ascii="Times New Roman" w:hAnsi="Times New Roman"/>
                <w:sz w:val="24"/>
              </w:rPr>
              <w:t xml:space="preserve"> </w:t>
            </w:r>
            <w:r w:rsidR="00D01390" w:rsidRPr="00D01390">
              <w:rPr>
                <w:rFonts w:ascii="Times New Roman" w:hAnsi="Times New Roman"/>
                <w:b/>
                <w:sz w:val="24"/>
              </w:rPr>
              <w:t>70,0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за счет возврата 20% страховых взносов из ФСС</w:t>
            </w:r>
          </w:p>
        </w:tc>
        <w:tc>
          <w:tcPr>
            <w:tcW w:w="2309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израсходовано средств на:                                </w:t>
            </w:r>
            <w:r w:rsidR="00D01390"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  <w:r w:rsidR="00D01390">
              <w:rPr>
                <w:rFonts w:ascii="Times New Roman" w:hAnsi="Times New Roman"/>
                <w:sz w:val="24"/>
              </w:rPr>
              <w:t xml:space="preserve"> 70</w:t>
            </w:r>
          </w:p>
        </w:tc>
      </w:tr>
      <w:tr w:rsidR="007E137C">
        <w:tc>
          <w:tcPr>
            <w:tcW w:w="856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11.2.1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 проведение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спец</w:t>
            </w:r>
            <w:r w:rsidR="00D01390">
              <w:rPr>
                <w:rFonts w:ascii="Times New Roman" w:hAnsi="Times New Roman"/>
                <w:sz w:val="24"/>
              </w:rPr>
              <w:t>оценки</w:t>
            </w:r>
            <w:proofErr w:type="spellEnd"/>
            <w:r w:rsidR="00D01390">
              <w:rPr>
                <w:rFonts w:ascii="Times New Roman" w:hAnsi="Times New Roman"/>
                <w:sz w:val="24"/>
              </w:rPr>
              <w:t xml:space="preserve"> условий труда          </w:t>
            </w:r>
            <w:r>
              <w:rPr>
                <w:rFonts w:ascii="Times New Roman" w:hAnsi="Times New Roman"/>
                <w:i/>
                <w:sz w:val="24"/>
              </w:rPr>
              <w:t>тыс. руб.</w:t>
            </w:r>
          </w:p>
        </w:tc>
        <w:tc>
          <w:tcPr>
            <w:tcW w:w="2309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11.2.2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приобретение сп</w:t>
            </w:r>
            <w:r w:rsidR="00D01390">
              <w:rPr>
                <w:rFonts w:ascii="Times New Roman" w:hAnsi="Times New Roman"/>
                <w:sz w:val="24"/>
              </w:rPr>
              <w:t xml:space="preserve">ецодежды, </w:t>
            </w:r>
            <w:proofErr w:type="spellStart"/>
            <w:r w:rsidR="00D01390">
              <w:rPr>
                <w:rFonts w:ascii="Times New Roman" w:hAnsi="Times New Roman"/>
                <w:sz w:val="24"/>
              </w:rPr>
              <w:t>спецобуви</w:t>
            </w:r>
            <w:proofErr w:type="spellEnd"/>
            <w:r w:rsidR="00D01390">
              <w:rPr>
                <w:rFonts w:ascii="Times New Roman" w:hAnsi="Times New Roman"/>
                <w:sz w:val="24"/>
              </w:rPr>
              <w:t xml:space="preserve">, СИЗ     </w:t>
            </w:r>
            <w:r>
              <w:rPr>
                <w:rFonts w:ascii="Times New Roman" w:hAnsi="Times New Roman"/>
                <w:i/>
                <w:sz w:val="24"/>
              </w:rPr>
              <w:t>тыс. руб.</w:t>
            </w:r>
          </w:p>
        </w:tc>
        <w:tc>
          <w:tcPr>
            <w:tcW w:w="2309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  <w:r w:rsidR="009032A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проведение медосмотров        </w:t>
            </w:r>
            <w:r w:rsidR="00D01390">
              <w:rPr>
                <w:rFonts w:ascii="Times New Roman" w:hAnsi="Times New Roman"/>
                <w:sz w:val="24"/>
              </w:rPr>
              <w:t xml:space="preserve">                              </w:t>
            </w:r>
            <w:r>
              <w:rPr>
                <w:rFonts w:ascii="Times New Roman" w:hAnsi="Times New Roman"/>
                <w:i/>
                <w:sz w:val="24"/>
              </w:rPr>
              <w:t>тыс. руб.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09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56,1</w:t>
            </w:r>
          </w:p>
        </w:tc>
      </w:tr>
      <w:tr w:rsidR="007E137C">
        <w:tc>
          <w:tcPr>
            <w:tcW w:w="856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11.2.4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проведение обучения п</w:t>
            </w:r>
            <w:r w:rsidR="00D01390">
              <w:rPr>
                <w:rFonts w:ascii="Times New Roman" w:hAnsi="Times New Roman"/>
                <w:sz w:val="24"/>
              </w:rPr>
              <w:t xml:space="preserve">о охране труда                </w:t>
            </w:r>
            <w:r>
              <w:rPr>
                <w:rFonts w:ascii="Times New Roman" w:hAnsi="Times New Roman"/>
                <w:i/>
                <w:sz w:val="24"/>
              </w:rPr>
              <w:t>тыс. руб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309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</w:t>
            </w:r>
          </w:p>
        </w:tc>
      </w:tr>
      <w:tr w:rsidR="007E137C">
        <w:tc>
          <w:tcPr>
            <w:tcW w:w="856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11.2.5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другие мероприятия                </w:t>
            </w:r>
            <w:r w:rsidR="00D01390">
              <w:rPr>
                <w:rFonts w:ascii="Times New Roman" w:hAnsi="Times New Roman"/>
                <w:sz w:val="24"/>
              </w:rPr>
              <w:t xml:space="preserve">                              </w:t>
            </w:r>
            <w:r>
              <w:rPr>
                <w:rFonts w:ascii="Times New Roman" w:hAnsi="Times New Roman"/>
                <w:i/>
                <w:sz w:val="24"/>
              </w:rPr>
              <w:t>тыс. руб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09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</w:t>
            </w:r>
          </w:p>
        </w:tc>
      </w:tr>
    </w:tbl>
    <w:p w:rsidR="00D01390" w:rsidRPr="006D295D" w:rsidRDefault="00D01390" w:rsidP="00D01390">
      <w:pPr>
        <w:pStyle w:val="a8"/>
        <w:rPr>
          <w:rFonts w:ascii="Times New Roman" w:hAnsi="Times New Roman"/>
          <w:sz w:val="24"/>
          <w:szCs w:val="24"/>
        </w:rPr>
      </w:pPr>
    </w:p>
    <w:p w:rsidR="006D295D" w:rsidRDefault="009032A4" w:rsidP="00D01390">
      <w:pPr>
        <w:pStyle w:val="a8"/>
        <w:rPr>
          <w:rFonts w:ascii="Times New Roman" w:hAnsi="Times New Roman"/>
          <w:sz w:val="24"/>
          <w:szCs w:val="24"/>
        </w:rPr>
      </w:pPr>
      <w:r w:rsidRPr="006D295D">
        <w:rPr>
          <w:rFonts w:ascii="Times New Roman" w:hAnsi="Times New Roman"/>
          <w:sz w:val="24"/>
          <w:szCs w:val="24"/>
        </w:rPr>
        <w:t xml:space="preserve">Председатель </w:t>
      </w:r>
      <w:r w:rsidR="00D01390" w:rsidRPr="006D295D">
        <w:rPr>
          <w:rFonts w:ascii="Times New Roman" w:hAnsi="Times New Roman"/>
          <w:sz w:val="24"/>
          <w:szCs w:val="24"/>
        </w:rPr>
        <w:t xml:space="preserve">ПО МБДОУ </w:t>
      </w:r>
    </w:p>
    <w:p w:rsidR="007E137C" w:rsidRPr="006D295D" w:rsidRDefault="006D295D" w:rsidP="00D0139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75 «Светляч</w:t>
      </w:r>
      <w:bookmarkStart w:id="0" w:name="_GoBack"/>
      <w:bookmarkEnd w:id="0"/>
      <w:r w:rsidR="00D01390" w:rsidRPr="006D295D">
        <w:rPr>
          <w:rFonts w:ascii="Times New Roman" w:hAnsi="Times New Roman"/>
          <w:sz w:val="24"/>
          <w:szCs w:val="24"/>
        </w:rPr>
        <w:t xml:space="preserve">ок» </w:t>
      </w:r>
      <w:r w:rsidR="009032A4" w:rsidRPr="006D295D">
        <w:rPr>
          <w:rFonts w:ascii="Times New Roman" w:hAnsi="Times New Roman"/>
          <w:sz w:val="24"/>
          <w:szCs w:val="24"/>
        </w:rPr>
        <w:t xml:space="preserve">    </w:t>
      </w:r>
      <w:r w:rsidRPr="006D295D">
        <w:rPr>
          <w:rFonts w:ascii="Times New Roman" w:hAnsi="Times New Roman"/>
          <w:sz w:val="24"/>
          <w:szCs w:val="24"/>
        </w:rPr>
        <w:t xml:space="preserve">                                               Калинина А.М.</w:t>
      </w:r>
      <w:r w:rsidR="009032A4" w:rsidRPr="006D295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D295D">
        <w:rPr>
          <w:rFonts w:ascii="Times New Roman" w:hAnsi="Times New Roman"/>
          <w:sz w:val="24"/>
          <w:szCs w:val="24"/>
        </w:rPr>
        <w:t xml:space="preserve">                        </w:t>
      </w:r>
    </w:p>
    <w:p w:rsidR="007E137C" w:rsidRDefault="007E137C">
      <w:pPr>
        <w:pStyle w:val="a8"/>
        <w:jc w:val="both"/>
        <w:rPr>
          <w:rFonts w:ascii="Times New Roman" w:hAnsi="Times New Roman"/>
          <w:sz w:val="20"/>
        </w:rPr>
      </w:pPr>
    </w:p>
    <w:sectPr w:rsidR="007E137C" w:rsidSect="009032A4">
      <w:pgSz w:w="11906" w:h="16838"/>
      <w:pgMar w:top="284" w:right="850" w:bottom="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E137C"/>
    <w:rsid w:val="006D295D"/>
    <w:rsid w:val="007E137C"/>
    <w:rsid w:val="009032A4"/>
    <w:rsid w:val="00D0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E1A1"/>
  <w15:docId w15:val="{8BADF919-AF96-435F-BFD1-BFBCC98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2022-12-14T08:20:00Z</dcterms:created>
  <dcterms:modified xsi:type="dcterms:W3CDTF">2025-03-24T10:39:00Z</dcterms:modified>
</cp:coreProperties>
</file>