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99" w:rsidRPr="00882299" w:rsidRDefault="00882299" w:rsidP="0088229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 w:rsidRPr="0088229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82299" w:rsidRPr="00882299" w:rsidRDefault="00882299" w:rsidP="0088229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 w:rsidRPr="00882299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"Детский сад № 75 "Светлячок" города Смоленска</w:t>
      </w:r>
    </w:p>
    <w:p w:rsidR="00882299" w:rsidRDefault="00882299" w:rsidP="008822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82299" w:rsidRPr="00882299" w:rsidRDefault="00882299" w:rsidP="008822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82299" w:rsidRPr="00882299" w:rsidRDefault="00882299" w:rsidP="008822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82299" w:rsidRDefault="00882299" w:rsidP="0088229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5"/>
          <w:lang w:eastAsia="ru-RU"/>
        </w:rPr>
      </w:pPr>
      <w:r w:rsidRPr="00882299">
        <w:rPr>
          <w:rFonts w:ascii="Arial" w:eastAsia="Times New Roman" w:hAnsi="Arial" w:cs="Arial"/>
          <w:b/>
          <w:color w:val="333333"/>
          <w:kern w:val="36"/>
          <w:sz w:val="28"/>
          <w:szCs w:val="45"/>
          <w:lang w:eastAsia="ru-RU"/>
        </w:rPr>
        <w:t>КОНСУЛЬТАЦИЯ ДЛЯ РОДИТЕЛЕЙ</w:t>
      </w:r>
    </w:p>
    <w:p w:rsidR="00882299" w:rsidRDefault="00882299" w:rsidP="0088229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  <w:r w:rsidRPr="00882299"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  <w:t>«Отдых с ребенком летом»</w:t>
      </w:r>
    </w:p>
    <w:p w:rsidR="00882299" w:rsidRPr="00882299" w:rsidRDefault="00882299" w:rsidP="0088229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45"/>
          <w:lang w:eastAsia="ru-RU"/>
        </w:rPr>
      </w:pPr>
      <w:r w:rsidRPr="00882299">
        <w:rPr>
          <w:rFonts w:ascii="Arial" w:eastAsia="Times New Roman" w:hAnsi="Arial" w:cs="Arial"/>
          <w:b/>
          <w:noProof/>
          <w:color w:val="333333"/>
          <w:kern w:val="36"/>
          <w:sz w:val="28"/>
          <w:szCs w:val="45"/>
          <w:lang w:eastAsia="ru-RU"/>
        </w:rPr>
        <w:drawing>
          <wp:inline distT="0" distB="0" distL="0" distR="0">
            <wp:extent cx="5039360" cy="2834640"/>
            <wp:effectExtent l="0" t="0" r="8890" b="3810"/>
            <wp:docPr id="1" name="Рисунок 1" descr="Безопасность детей летом - Ошколе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детей летом - Ошколе.Р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684" cy="283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299" w:rsidRPr="00882299" w:rsidRDefault="00882299" w:rsidP="00882299">
      <w:pPr>
        <w:shd w:val="clear" w:color="auto" w:fill="FFFFFF"/>
        <w:spacing w:after="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</w:pPr>
      <w:r w:rsidRPr="00882299"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  <w:t>Выполнила:</w:t>
      </w:r>
    </w:p>
    <w:p w:rsidR="00882299" w:rsidRPr="00882299" w:rsidRDefault="00882299" w:rsidP="00882299">
      <w:pPr>
        <w:shd w:val="clear" w:color="auto" w:fill="FFFFFF"/>
        <w:spacing w:after="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</w:pPr>
      <w:r w:rsidRPr="00882299"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  <w:t>Буза Нина Васильевна, воспитатель</w:t>
      </w:r>
    </w:p>
    <w:p w:rsidR="00882299" w:rsidRPr="00882299" w:rsidRDefault="00882299" w:rsidP="008822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82299" w:rsidRPr="00882299" w:rsidRDefault="00882299" w:rsidP="0088229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82299" w:rsidRPr="00882299" w:rsidRDefault="00882299" w:rsidP="0088229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882299" w:rsidRPr="00882299" w:rsidRDefault="00882299" w:rsidP="00882299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</w:pPr>
      <w:r w:rsidRPr="00882299">
        <w:rPr>
          <w:rFonts w:ascii="Arial" w:eastAsia="Times New Roman" w:hAnsi="Arial" w:cs="Arial"/>
          <w:color w:val="333333"/>
          <w:kern w:val="36"/>
          <w:sz w:val="28"/>
          <w:szCs w:val="45"/>
          <w:lang w:eastAsia="ru-RU"/>
        </w:rPr>
        <w:t>Смоленск 2025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от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 принес только удовольствие В</w:t>
      </w: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 и вашему ребенку постарайтесь соблюдать некоторые правила: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Если вы занимаетесь со своим ребенком, помните, что эти занятия должны быть короткими и проводить их лучше в утренние часы.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Следует помнить, что выезжая за город, или путешествуя по миру, следует обсуждать с ребенком полученные впечатления. Ваша задача расширять кругозор детей, соединяя имеющиеся знания и жизненный опыт ребенка.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Всеми силами отвлекайте ребенка от телевизора и компьютера, проводите все свободное время на свежем воздухе, купайтесь,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Следите за питанием ребенка. Мороженое, газировка, не принесут здоровья вашему ребенку.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Выбирайте только те виды отдыха, которые устроят вас и вашего ребенка.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Собираясь на отдых с компанией, старайтесь брать людей, которые разделяют ваши интересы. Оптимально ехать на отдых со схожим составом семьи. Одинаковые заботы, одинаковые проблемы, взаимопомощь, уход за детьми.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Заведите с детьми разговор о летнем отдыхе и любимом всеми занятии – купании (в реке, море, озере). Подчеркните различия между морем, рекой, озером. Напомните о знаках, запрещающих купаться.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Проводите больше времени на открытом воздухе в подвижных играх.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 «единственный способ стать снова ребенком, оставаясь взрослым».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 с предметами (с массажным мячом, скакалками, обручем, другим сезонным спортинвентарём) соревнования, эстафеты будут способствовать развитию двигательной сферы ребёнка, а именно объёма, силы, переключаемости движений, хорошей координации и моторной реакции, научат формировать стратегию поведения, особенно игры с правилами.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что же можно поиграть с ребенком, чтобы это доставило радость вам и вашим детям?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«Съедобное – несъедобное»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«съедобное», игрок должен поймать мяч, если «несъедобное» - оттолкнуть. Если игрок ошибается, то он меняется местами с ведущим.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«Назови животное»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использовать разную классификацию предметов (города, имена, фрукты, овощи и т. д.).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 w:rsidR="00AA5843" w:rsidRDefault="003530BD" w:rsidP="00AA58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«Догони мяч»</w:t>
      </w:r>
    </w:p>
    <w:p w:rsidR="003530BD" w:rsidRPr="003530BD" w:rsidRDefault="003530BD" w:rsidP="00AA584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Осторожно! Грибы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период лесных прогулок в летнее время родители, должны осуществлять строжайший надзор за ребенком, который собирает цветы, грибы и травы, пробует их. Не следует так же забывать о тщательном контроле, за использованием в пищу грибов, собранных детьми.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Каждый взрослый, которому доверено здоровье детей, должен хорошо знать, какой гриб взять, а какой выбросить.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Итак, для того чтобы избежать отравления ядовитыми грибами, нужно собирать только те, которые вы хорошо знаете.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Лечат отравление грибами, как правило, только в больницах. Чтобы врачу легче было разобраться в причинах отравления, остатки грибов следует сохранить для исследования в лаборатории.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бороться с комарами.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Укусы комаров не только оставляют после себя мучительный зуд. Эти насекомые могут быть и по настоящему опасными, если они переносят возбудителя малярии. Для взрослого здорового человека не опасны даже пятьсот укусов комара. Однако для аллергика и одного может быть достаточно, чтобы вызвать тяжелую аллергическую реакцию и даже летальный исход. Что делать после укуса?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Сделать после укуса крепкий раствор пищевой соды и периодически обрабатывать зудящее место.</w:t>
      </w:r>
    </w:p>
    <w:p w:rsidR="00AA5843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2. Смазывать укусы спиртовой настойкой календулы, борным спиртом, томатным соком. 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Сделать холодную примочку.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При множественных укусах принять антигистаминное средство.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5. В походной аптечке или на даче непременно следует держать антигистаминный препарат, </w:t>
      </w:r>
      <w:proofErr w:type="spellStart"/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фенистил</w:t>
      </w:r>
      <w:proofErr w:type="spellEnd"/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</w:t>
      </w:r>
      <w:proofErr w:type="spellStart"/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фукорцин</w:t>
      </w:r>
      <w:proofErr w:type="spellEnd"/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(снимают зуд и даже устраняют ожоги крапивы).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Народные методы при укусах комаров: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Обработать сметаной или кефиром.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Приложить к месту укуса лист черемухи или подорожника.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Смазать пораженное место бальзамом «Звездочка».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Воздушные ванны применяются с целью приучить детей к непосредственному соприкосновению всей поверхности тела с воздухом. При этом, кроме температуры, имеют значение влажность и движение воздуха.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 В коже под влиянием солнечных лучей образуются вещества, богатые витамином D (противорахитическим, что улучшает усвоение солей, кальция и </w:t>
      </w: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Купание - прекрасное закаливающее средство. 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купании необходимо соблюдать правила: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разрешается купаться натощак и раньше чем через 1-1,5 часа после еды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 воде дети должны находиться в движении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 появлении озноба немедленно выйти из воды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Нельзя разгорячённым окунаться в прохладную воду.</w:t>
      </w:r>
    </w:p>
    <w:p w:rsidR="003530BD" w:rsidRPr="003530BD" w:rsidRDefault="003530BD" w:rsidP="003530B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530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Родители, желаем Вам успехов!</w:t>
      </w:r>
    </w:p>
    <w:p w:rsidR="00F71FE9" w:rsidRDefault="00F71FE9"/>
    <w:sectPr w:rsidR="00F71FE9" w:rsidSect="00B41F7E">
      <w:pgSz w:w="11906" w:h="16838"/>
      <w:pgMar w:top="1134" w:right="850" w:bottom="1134" w:left="1701" w:header="708" w:footer="708" w:gutter="0"/>
      <w:pgBorders w:offsetFrom="page">
        <w:top w:val="candyCorn" w:sz="4" w:space="24" w:color="auto"/>
        <w:left w:val="candyCorn" w:sz="4" w:space="24" w:color="auto"/>
        <w:bottom w:val="candyCorn" w:sz="4" w:space="24" w:color="auto"/>
        <w:right w:val="candyCorn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D"/>
    <w:rsid w:val="0004406C"/>
    <w:rsid w:val="003530BD"/>
    <w:rsid w:val="00882299"/>
    <w:rsid w:val="00AA5843"/>
    <w:rsid w:val="00B41F7E"/>
    <w:rsid w:val="00F7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4A325-F53C-4CE1-97FF-6E8D14AE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 Харюшин</dc:creator>
  <cp:keywords/>
  <dc:description/>
  <cp:lastModifiedBy>Дечонки</cp:lastModifiedBy>
  <cp:revision>7</cp:revision>
  <dcterms:created xsi:type="dcterms:W3CDTF">2020-05-24T16:13:00Z</dcterms:created>
  <dcterms:modified xsi:type="dcterms:W3CDTF">2025-03-20T18:08:00Z</dcterms:modified>
</cp:coreProperties>
</file>