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05" w:rsidRPr="00751D7F" w:rsidRDefault="00F97705" w:rsidP="00F97705">
      <w:pPr>
        <w:shd w:val="clear" w:color="auto" w:fill="FFFFFF"/>
        <w:spacing w:after="0" w:line="240" w:lineRule="auto"/>
        <w:jc w:val="center"/>
        <w:rPr>
          <w:rFonts w:ascii="Times New Roman" w:eastAsia="Times New Roman" w:hAnsi="Times New Roman" w:cs="Times New Roman"/>
          <w:b/>
          <w:color w:val="000000"/>
          <w:sz w:val="28"/>
          <w:szCs w:val="28"/>
        </w:rPr>
      </w:pPr>
      <w:r w:rsidRPr="00751D7F">
        <w:rPr>
          <w:rFonts w:ascii="Times New Roman" w:eastAsia="Times New Roman" w:hAnsi="Times New Roman" w:cs="Times New Roman"/>
          <w:b/>
          <w:bCs/>
          <w:color w:val="000000"/>
          <w:spacing w:val="13"/>
          <w:sz w:val="28"/>
          <w:szCs w:val="28"/>
        </w:rPr>
        <w:t>М</w:t>
      </w:r>
      <w:r w:rsidRPr="00751D7F">
        <w:rPr>
          <w:rFonts w:ascii="Times New Roman" w:eastAsia="Times New Roman" w:hAnsi="Times New Roman" w:cs="Times New Roman"/>
          <w:b/>
          <w:bCs/>
          <w:color w:val="000000"/>
          <w:sz w:val="28"/>
          <w:szCs w:val="28"/>
        </w:rPr>
        <w:t>у</w:t>
      </w:r>
      <w:r w:rsidRPr="00751D7F">
        <w:rPr>
          <w:rFonts w:ascii="Times New Roman" w:eastAsia="Times New Roman" w:hAnsi="Times New Roman" w:cs="Times New Roman"/>
          <w:b/>
          <w:bCs/>
          <w:color w:val="000000"/>
          <w:spacing w:val="-2"/>
          <w:sz w:val="28"/>
          <w:szCs w:val="28"/>
        </w:rPr>
        <w:t>н</w:t>
      </w:r>
      <w:r w:rsidRPr="00751D7F">
        <w:rPr>
          <w:rFonts w:ascii="Times New Roman" w:eastAsia="Times New Roman" w:hAnsi="Times New Roman" w:cs="Times New Roman"/>
          <w:b/>
          <w:bCs/>
          <w:color w:val="000000"/>
          <w:spacing w:val="-3"/>
          <w:sz w:val="28"/>
          <w:szCs w:val="28"/>
        </w:rPr>
        <w:t>ицип</w:t>
      </w:r>
      <w:r w:rsidRPr="00751D7F">
        <w:rPr>
          <w:rFonts w:ascii="Times New Roman" w:eastAsia="Times New Roman" w:hAnsi="Times New Roman" w:cs="Times New Roman"/>
          <w:b/>
          <w:bCs/>
          <w:color w:val="000000"/>
          <w:sz w:val="28"/>
          <w:szCs w:val="28"/>
        </w:rPr>
        <w:t>ал</w:t>
      </w:r>
      <w:r w:rsidRPr="00751D7F">
        <w:rPr>
          <w:rFonts w:ascii="Times New Roman" w:eastAsia="Times New Roman" w:hAnsi="Times New Roman" w:cs="Times New Roman"/>
          <w:b/>
          <w:bCs/>
          <w:color w:val="000000"/>
          <w:spacing w:val="-7"/>
          <w:sz w:val="28"/>
          <w:szCs w:val="28"/>
        </w:rPr>
        <w:t>ь</w:t>
      </w:r>
      <w:r w:rsidRPr="00751D7F">
        <w:rPr>
          <w:rFonts w:ascii="Times New Roman" w:eastAsia="Times New Roman" w:hAnsi="Times New Roman" w:cs="Times New Roman"/>
          <w:b/>
          <w:bCs/>
          <w:color w:val="000000"/>
          <w:spacing w:val="-3"/>
          <w:sz w:val="28"/>
          <w:szCs w:val="28"/>
        </w:rPr>
        <w:t>н</w:t>
      </w:r>
      <w:r w:rsidRPr="00751D7F">
        <w:rPr>
          <w:rFonts w:ascii="Times New Roman" w:eastAsia="Times New Roman" w:hAnsi="Times New Roman" w:cs="Times New Roman"/>
          <w:b/>
          <w:bCs/>
          <w:color w:val="000000"/>
          <w:sz w:val="28"/>
          <w:szCs w:val="28"/>
        </w:rPr>
        <w:t>ое</w:t>
      </w:r>
      <w:r w:rsidRPr="00751D7F">
        <w:rPr>
          <w:rFonts w:ascii="Times New Roman" w:eastAsia="Times New Roman" w:hAnsi="Times New Roman" w:cs="Times New Roman"/>
          <w:b/>
          <w:color w:val="000000"/>
          <w:spacing w:val="14"/>
          <w:sz w:val="28"/>
          <w:szCs w:val="28"/>
        </w:rPr>
        <w:t xml:space="preserve"> бюджетное </w:t>
      </w:r>
      <w:r w:rsidRPr="00751D7F">
        <w:rPr>
          <w:rFonts w:ascii="Times New Roman" w:eastAsia="Times New Roman" w:hAnsi="Times New Roman" w:cs="Times New Roman"/>
          <w:b/>
          <w:bCs/>
          <w:color w:val="000000"/>
          <w:spacing w:val="-1"/>
          <w:sz w:val="28"/>
          <w:szCs w:val="28"/>
        </w:rPr>
        <w:t>д</w:t>
      </w:r>
      <w:r w:rsidRPr="00751D7F">
        <w:rPr>
          <w:rFonts w:ascii="Times New Roman" w:eastAsia="Times New Roman" w:hAnsi="Times New Roman" w:cs="Times New Roman"/>
          <w:b/>
          <w:bCs/>
          <w:color w:val="000000"/>
          <w:sz w:val="28"/>
          <w:szCs w:val="28"/>
        </w:rPr>
        <w:t>о</w:t>
      </w:r>
      <w:r w:rsidRPr="00751D7F">
        <w:rPr>
          <w:rFonts w:ascii="Times New Roman" w:eastAsia="Times New Roman" w:hAnsi="Times New Roman" w:cs="Times New Roman"/>
          <w:b/>
          <w:bCs/>
          <w:color w:val="000000"/>
          <w:spacing w:val="-22"/>
          <w:sz w:val="28"/>
          <w:szCs w:val="28"/>
        </w:rPr>
        <w:t>ш</w:t>
      </w:r>
      <w:r w:rsidRPr="00751D7F">
        <w:rPr>
          <w:rFonts w:ascii="Times New Roman" w:eastAsia="Times New Roman" w:hAnsi="Times New Roman" w:cs="Times New Roman"/>
          <w:b/>
          <w:bCs/>
          <w:color w:val="000000"/>
          <w:spacing w:val="-3"/>
          <w:sz w:val="28"/>
          <w:szCs w:val="28"/>
        </w:rPr>
        <w:t>к</w:t>
      </w:r>
      <w:r w:rsidRPr="00751D7F">
        <w:rPr>
          <w:rFonts w:ascii="Times New Roman" w:eastAsia="Times New Roman" w:hAnsi="Times New Roman" w:cs="Times New Roman"/>
          <w:b/>
          <w:bCs/>
          <w:color w:val="000000"/>
          <w:sz w:val="28"/>
          <w:szCs w:val="28"/>
        </w:rPr>
        <w:t>ол</w:t>
      </w:r>
      <w:r w:rsidRPr="00751D7F">
        <w:rPr>
          <w:rFonts w:ascii="Times New Roman" w:eastAsia="Times New Roman" w:hAnsi="Times New Roman" w:cs="Times New Roman"/>
          <w:b/>
          <w:bCs/>
          <w:color w:val="000000"/>
          <w:spacing w:val="-7"/>
          <w:sz w:val="28"/>
          <w:szCs w:val="28"/>
        </w:rPr>
        <w:t>ь</w:t>
      </w:r>
      <w:r w:rsidRPr="00751D7F">
        <w:rPr>
          <w:rFonts w:ascii="Times New Roman" w:eastAsia="Times New Roman" w:hAnsi="Times New Roman" w:cs="Times New Roman"/>
          <w:b/>
          <w:bCs/>
          <w:color w:val="000000"/>
          <w:spacing w:val="-3"/>
          <w:sz w:val="28"/>
          <w:szCs w:val="28"/>
        </w:rPr>
        <w:t>н</w:t>
      </w:r>
      <w:r w:rsidRPr="00751D7F">
        <w:rPr>
          <w:rFonts w:ascii="Times New Roman" w:eastAsia="Times New Roman" w:hAnsi="Times New Roman" w:cs="Times New Roman"/>
          <w:b/>
          <w:bCs/>
          <w:color w:val="000000"/>
          <w:sz w:val="28"/>
          <w:szCs w:val="28"/>
        </w:rPr>
        <w:t>ое</w:t>
      </w:r>
      <w:r w:rsidRPr="00751D7F">
        <w:rPr>
          <w:rFonts w:ascii="Times New Roman" w:eastAsia="Times New Roman" w:hAnsi="Times New Roman" w:cs="Times New Roman"/>
          <w:b/>
          <w:color w:val="000000"/>
          <w:spacing w:val="42"/>
          <w:sz w:val="28"/>
          <w:szCs w:val="28"/>
        </w:rPr>
        <w:t xml:space="preserve"> </w:t>
      </w:r>
      <w:r w:rsidRPr="00751D7F">
        <w:rPr>
          <w:rFonts w:ascii="Times New Roman" w:eastAsia="Times New Roman" w:hAnsi="Times New Roman" w:cs="Times New Roman"/>
          <w:b/>
          <w:bCs/>
          <w:color w:val="000000"/>
          <w:sz w:val="28"/>
          <w:szCs w:val="28"/>
        </w:rPr>
        <w:t>об</w:t>
      </w:r>
      <w:r w:rsidRPr="00751D7F">
        <w:rPr>
          <w:rFonts w:ascii="Times New Roman" w:eastAsia="Times New Roman" w:hAnsi="Times New Roman" w:cs="Times New Roman"/>
          <w:b/>
          <w:bCs/>
          <w:color w:val="000000"/>
          <w:spacing w:val="-12"/>
          <w:sz w:val="28"/>
          <w:szCs w:val="28"/>
        </w:rPr>
        <w:t>р</w:t>
      </w:r>
      <w:r w:rsidRPr="00751D7F">
        <w:rPr>
          <w:rFonts w:ascii="Times New Roman" w:eastAsia="Times New Roman" w:hAnsi="Times New Roman" w:cs="Times New Roman"/>
          <w:b/>
          <w:bCs/>
          <w:color w:val="000000"/>
          <w:sz w:val="28"/>
          <w:szCs w:val="28"/>
        </w:rPr>
        <w:t>а</w:t>
      </w:r>
      <w:r w:rsidRPr="00751D7F">
        <w:rPr>
          <w:rFonts w:ascii="Times New Roman" w:eastAsia="Times New Roman" w:hAnsi="Times New Roman" w:cs="Times New Roman"/>
          <w:b/>
          <w:bCs/>
          <w:color w:val="000000"/>
          <w:spacing w:val="-7"/>
          <w:sz w:val="28"/>
          <w:szCs w:val="28"/>
        </w:rPr>
        <w:t>з</w:t>
      </w:r>
      <w:r w:rsidRPr="00751D7F">
        <w:rPr>
          <w:rFonts w:ascii="Times New Roman" w:eastAsia="Times New Roman" w:hAnsi="Times New Roman" w:cs="Times New Roman"/>
          <w:b/>
          <w:bCs/>
          <w:color w:val="000000"/>
          <w:sz w:val="28"/>
          <w:szCs w:val="28"/>
        </w:rPr>
        <w:t>о</w:t>
      </w:r>
      <w:r w:rsidRPr="00751D7F">
        <w:rPr>
          <w:rFonts w:ascii="Times New Roman" w:eastAsia="Times New Roman" w:hAnsi="Times New Roman" w:cs="Times New Roman"/>
          <w:b/>
          <w:bCs/>
          <w:color w:val="000000"/>
          <w:spacing w:val="5"/>
          <w:sz w:val="28"/>
          <w:szCs w:val="28"/>
        </w:rPr>
        <w:t>в</w:t>
      </w:r>
      <w:r w:rsidRPr="00751D7F">
        <w:rPr>
          <w:rFonts w:ascii="Times New Roman" w:eastAsia="Times New Roman" w:hAnsi="Times New Roman" w:cs="Times New Roman"/>
          <w:b/>
          <w:bCs/>
          <w:color w:val="000000"/>
          <w:sz w:val="28"/>
          <w:szCs w:val="28"/>
        </w:rPr>
        <w:t>а</w:t>
      </w:r>
      <w:r w:rsidRPr="00751D7F">
        <w:rPr>
          <w:rFonts w:ascii="Times New Roman" w:eastAsia="Times New Roman" w:hAnsi="Times New Roman" w:cs="Times New Roman"/>
          <w:b/>
          <w:bCs/>
          <w:color w:val="000000"/>
          <w:spacing w:val="1"/>
          <w:sz w:val="28"/>
          <w:szCs w:val="28"/>
        </w:rPr>
        <w:t>т</w:t>
      </w:r>
      <w:r w:rsidRPr="00751D7F">
        <w:rPr>
          <w:rFonts w:ascii="Times New Roman" w:eastAsia="Times New Roman" w:hAnsi="Times New Roman" w:cs="Times New Roman"/>
          <w:b/>
          <w:bCs/>
          <w:color w:val="000000"/>
          <w:spacing w:val="14"/>
          <w:sz w:val="28"/>
          <w:szCs w:val="28"/>
        </w:rPr>
        <w:t>е</w:t>
      </w:r>
      <w:r w:rsidRPr="00751D7F">
        <w:rPr>
          <w:rFonts w:ascii="Times New Roman" w:eastAsia="Times New Roman" w:hAnsi="Times New Roman" w:cs="Times New Roman"/>
          <w:b/>
          <w:bCs/>
          <w:color w:val="000000"/>
          <w:sz w:val="28"/>
          <w:szCs w:val="28"/>
        </w:rPr>
        <w:t>л</w:t>
      </w:r>
      <w:r w:rsidRPr="00751D7F">
        <w:rPr>
          <w:rFonts w:ascii="Times New Roman" w:eastAsia="Times New Roman" w:hAnsi="Times New Roman" w:cs="Times New Roman"/>
          <w:b/>
          <w:bCs/>
          <w:color w:val="000000"/>
          <w:spacing w:val="-6"/>
          <w:sz w:val="28"/>
          <w:szCs w:val="28"/>
        </w:rPr>
        <w:t>ь</w:t>
      </w:r>
      <w:r w:rsidRPr="00751D7F">
        <w:rPr>
          <w:rFonts w:ascii="Times New Roman" w:eastAsia="Times New Roman" w:hAnsi="Times New Roman" w:cs="Times New Roman"/>
          <w:b/>
          <w:bCs/>
          <w:color w:val="000000"/>
          <w:spacing w:val="-3"/>
          <w:sz w:val="28"/>
          <w:szCs w:val="28"/>
        </w:rPr>
        <w:t>н</w:t>
      </w:r>
      <w:r w:rsidRPr="00751D7F">
        <w:rPr>
          <w:rFonts w:ascii="Times New Roman" w:eastAsia="Times New Roman" w:hAnsi="Times New Roman" w:cs="Times New Roman"/>
          <w:b/>
          <w:bCs/>
          <w:color w:val="000000"/>
          <w:sz w:val="28"/>
          <w:szCs w:val="28"/>
        </w:rPr>
        <w:t>ое</w:t>
      </w:r>
      <w:r w:rsidRPr="00751D7F">
        <w:rPr>
          <w:rFonts w:ascii="Times New Roman" w:eastAsia="Times New Roman" w:hAnsi="Times New Roman" w:cs="Times New Roman"/>
          <w:b/>
          <w:color w:val="000000"/>
          <w:spacing w:val="12"/>
          <w:sz w:val="28"/>
          <w:szCs w:val="28"/>
        </w:rPr>
        <w:t xml:space="preserve"> </w:t>
      </w:r>
      <w:r w:rsidRPr="00751D7F">
        <w:rPr>
          <w:rFonts w:ascii="Times New Roman" w:eastAsia="Times New Roman" w:hAnsi="Times New Roman" w:cs="Times New Roman"/>
          <w:b/>
          <w:bCs/>
          <w:color w:val="000000"/>
          <w:sz w:val="28"/>
          <w:szCs w:val="28"/>
        </w:rPr>
        <w:t>уч</w:t>
      </w:r>
      <w:r w:rsidRPr="00751D7F">
        <w:rPr>
          <w:rFonts w:ascii="Times New Roman" w:eastAsia="Times New Roman" w:hAnsi="Times New Roman" w:cs="Times New Roman"/>
          <w:b/>
          <w:bCs/>
          <w:color w:val="000000"/>
          <w:spacing w:val="-13"/>
          <w:sz w:val="28"/>
          <w:szCs w:val="28"/>
        </w:rPr>
        <w:t>р</w:t>
      </w:r>
      <w:r w:rsidRPr="00751D7F">
        <w:rPr>
          <w:rFonts w:ascii="Times New Roman" w:eastAsia="Times New Roman" w:hAnsi="Times New Roman" w:cs="Times New Roman"/>
          <w:b/>
          <w:bCs/>
          <w:color w:val="000000"/>
          <w:spacing w:val="13"/>
          <w:sz w:val="28"/>
          <w:szCs w:val="28"/>
        </w:rPr>
        <w:t>е</w:t>
      </w:r>
      <w:r w:rsidRPr="00751D7F">
        <w:rPr>
          <w:rFonts w:ascii="Times New Roman" w:eastAsia="Times New Roman" w:hAnsi="Times New Roman" w:cs="Times New Roman"/>
          <w:b/>
          <w:bCs/>
          <w:color w:val="000000"/>
          <w:spacing w:val="5"/>
          <w:sz w:val="28"/>
          <w:szCs w:val="28"/>
        </w:rPr>
        <w:t>ж</w:t>
      </w:r>
      <w:r w:rsidRPr="00751D7F">
        <w:rPr>
          <w:rFonts w:ascii="Times New Roman" w:eastAsia="Times New Roman" w:hAnsi="Times New Roman" w:cs="Times New Roman"/>
          <w:b/>
          <w:bCs/>
          <w:color w:val="000000"/>
          <w:sz w:val="28"/>
          <w:szCs w:val="28"/>
        </w:rPr>
        <w:t>д</w:t>
      </w:r>
      <w:r w:rsidRPr="00751D7F">
        <w:rPr>
          <w:rFonts w:ascii="Times New Roman" w:eastAsia="Times New Roman" w:hAnsi="Times New Roman" w:cs="Times New Roman"/>
          <w:b/>
          <w:bCs/>
          <w:color w:val="000000"/>
          <w:spacing w:val="12"/>
          <w:sz w:val="28"/>
          <w:szCs w:val="28"/>
        </w:rPr>
        <w:t>е</w:t>
      </w:r>
      <w:r w:rsidRPr="00751D7F">
        <w:rPr>
          <w:rFonts w:ascii="Times New Roman" w:eastAsia="Times New Roman" w:hAnsi="Times New Roman" w:cs="Times New Roman"/>
          <w:b/>
          <w:bCs/>
          <w:color w:val="000000"/>
          <w:spacing w:val="-2"/>
          <w:sz w:val="28"/>
          <w:szCs w:val="28"/>
        </w:rPr>
        <w:t>н</w:t>
      </w:r>
      <w:r w:rsidRPr="00751D7F">
        <w:rPr>
          <w:rFonts w:ascii="Times New Roman" w:eastAsia="Times New Roman" w:hAnsi="Times New Roman" w:cs="Times New Roman"/>
          <w:b/>
          <w:bCs/>
          <w:color w:val="000000"/>
          <w:spacing w:val="-3"/>
          <w:sz w:val="28"/>
          <w:szCs w:val="28"/>
        </w:rPr>
        <w:t>ие</w:t>
      </w:r>
    </w:p>
    <w:p w:rsidR="00F97705" w:rsidRPr="00751D7F" w:rsidRDefault="00F97705" w:rsidP="00F97705">
      <w:pPr>
        <w:spacing w:before="3" w:after="0" w:line="235" w:lineRule="auto"/>
        <w:jc w:val="center"/>
        <w:rPr>
          <w:rFonts w:ascii="Times New Roman" w:eastAsia="Times New Roman" w:hAnsi="Times New Roman" w:cs="Times New Roman"/>
          <w:b/>
          <w:bCs/>
          <w:color w:val="000000"/>
          <w:sz w:val="28"/>
          <w:szCs w:val="28"/>
        </w:rPr>
      </w:pPr>
      <w:r w:rsidRPr="00751D7F">
        <w:rPr>
          <w:rFonts w:ascii="Times New Roman" w:eastAsia="Times New Roman" w:hAnsi="Times New Roman" w:cs="Times New Roman"/>
          <w:b/>
          <w:bCs/>
          <w:color w:val="000000"/>
          <w:sz w:val="28"/>
          <w:szCs w:val="28"/>
        </w:rPr>
        <w:t>«Д</w:t>
      </w:r>
      <w:r w:rsidRPr="00751D7F">
        <w:rPr>
          <w:rFonts w:ascii="Times New Roman" w:eastAsia="Times New Roman" w:hAnsi="Times New Roman" w:cs="Times New Roman"/>
          <w:b/>
          <w:bCs/>
          <w:color w:val="000000"/>
          <w:spacing w:val="13"/>
          <w:sz w:val="28"/>
          <w:szCs w:val="28"/>
        </w:rPr>
        <w:t>е</w:t>
      </w:r>
      <w:r w:rsidRPr="00751D7F">
        <w:rPr>
          <w:rFonts w:ascii="Times New Roman" w:eastAsia="Times New Roman" w:hAnsi="Times New Roman" w:cs="Times New Roman"/>
          <w:b/>
          <w:bCs/>
          <w:color w:val="000000"/>
          <w:spacing w:val="2"/>
          <w:sz w:val="28"/>
          <w:szCs w:val="28"/>
        </w:rPr>
        <w:t>т</w:t>
      </w:r>
      <w:r w:rsidRPr="00751D7F">
        <w:rPr>
          <w:rFonts w:ascii="Times New Roman" w:eastAsia="Times New Roman" w:hAnsi="Times New Roman" w:cs="Times New Roman"/>
          <w:b/>
          <w:bCs/>
          <w:color w:val="000000"/>
          <w:spacing w:val="-1"/>
          <w:sz w:val="28"/>
          <w:szCs w:val="28"/>
        </w:rPr>
        <w:t>с</w:t>
      </w:r>
      <w:r w:rsidRPr="00751D7F">
        <w:rPr>
          <w:rFonts w:ascii="Times New Roman" w:eastAsia="Times New Roman" w:hAnsi="Times New Roman" w:cs="Times New Roman"/>
          <w:b/>
          <w:bCs/>
          <w:color w:val="000000"/>
          <w:spacing w:val="-3"/>
          <w:sz w:val="28"/>
          <w:szCs w:val="28"/>
        </w:rPr>
        <w:t>ки</w:t>
      </w:r>
      <w:r w:rsidRPr="00751D7F">
        <w:rPr>
          <w:rFonts w:ascii="Times New Roman" w:eastAsia="Times New Roman" w:hAnsi="Times New Roman" w:cs="Times New Roman"/>
          <w:b/>
          <w:bCs/>
          <w:color w:val="000000"/>
          <w:sz w:val="28"/>
          <w:szCs w:val="28"/>
        </w:rPr>
        <w:t>й</w:t>
      </w:r>
      <w:r w:rsidRPr="00751D7F">
        <w:rPr>
          <w:rFonts w:ascii="Times New Roman" w:eastAsia="Times New Roman" w:hAnsi="Times New Roman" w:cs="Times New Roman"/>
          <w:b/>
          <w:color w:val="000000"/>
          <w:spacing w:val="-3"/>
          <w:sz w:val="28"/>
          <w:szCs w:val="28"/>
        </w:rPr>
        <w:t xml:space="preserve"> </w:t>
      </w:r>
      <w:r w:rsidRPr="00751D7F">
        <w:rPr>
          <w:rFonts w:ascii="Times New Roman" w:eastAsia="Times New Roman" w:hAnsi="Times New Roman" w:cs="Times New Roman"/>
          <w:b/>
          <w:bCs/>
          <w:color w:val="000000"/>
          <w:spacing w:val="-2"/>
          <w:sz w:val="28"/>
          <w:szCs w:val="28"/>
        </w:rPr>
        <w:t>с</w:t>
      </w:r>
      <w:r w:rsidRPr="00751D7F">
        <w:rPr>
          <w:rFonts w:ascii="Times New Roman" w:eastAsia="Times New Roman" w:hAnsi="Times New Roman" w:cs="Times New Roman"/>
          <w:b/>
          <w:bCs/>
          <w:color w:val="000000"/>
          <w:sz w:val="28"/>
          <w:szCs w:val="28"/>
        </w:rPr>
        <w:t>ад</w:t>
      </w:r>
      <w:r w:rsidRPr="00751D7F">
        <w:rPr>
          <w:rFonts w:ascii="Times New Roman" w:eastAsia="Times New Roman" w:hAnsi="Times New Roman" w:cs="Times New Roman"/>
          <w:b/>
          <w:color w:val="000000"/>
          <w:spacing w:val="-2"/>
          <w:sz w:val="28"/>
          <w:szCs w:val="28"/>
        </w:rPr>
        <w:t xml:space="preserve"> </w:t>
      </w:r>
      <w:r w:rsidRPr="00751D7F">
        <w:rPr>
          <w:rFonts w:ascii="Times New Roman" w:eastAsia="Times New Roman" w:hAnsi="Times New Roman" w:cs="Times New Roman"/>
          <w:b/>
          <w:bCs/>
          <w:color w:val="000000"/>
          <w:sz w:val="28"/>
          <w:szCs w:val="28"/>
        </w:rPr>
        <w:t>№</w:t>
      </w:r>
      <w:r w:rsidRPr="00751D7F">
        <w:rPr>
          <w:rFonts w:ascii="Times New Roman" w:eastAsia="Times New Roman" w:hAnsi="Times New Roman" w:cs="Times New Roman"/>
          <w:b/>
          <w:color w:val="000000"/>
          <w:sz w:val="28"/>
          <w:szCs w:val="28"/>
        </w:rPr>
        <w:t xml:space="preserve"> </w:t>
      </w:r>
      <w:r w:rsidRPr="00751D7F">
        <w:rPr>
          <w:rFonts w:ascii="Times New Roman" w:eastAsia="Times New Roman" w:hAnsi="Times New Roman" w:cs="Times New Roman"/>
          <w:b/>
          <w:bCs/>
          <w:color w:val="000000"/>
          <w:sz w:val="28"/>
          <w:szCs w:val="28"/>
        </w:rPr>
        <w:t>75 «Светлячок» города Смоленска</w:t>
      </w:r>
    </w:p>
    <w:p w:rsidR="00F97705" w:rsidRDefault="00F97705" w:rsidP="00F97705">
      <w:pPr>
        <w:spacing w:after="0" w:line="240" w:lineRule="auto"/>
        <w:rPr>
          <w:rFonts w:ascii="Times New Roman" w:hAnsi="Times New Roman" w:cs="Times New Roman"/>
          <w:sz w:val="28"/>
          <w:szCs w:val="28"/>
        </w:rPr>
      </w:pPr>
    </w:p>
    <w:p w:rsidR="00F46120" w:rsidRDefault="00F46120" w:rsidP="00F97705">
      <w:pPr>
        <w:rPr>
          <w:rFonts w:ascii="Times New Roman" w:hAnsi="Times New Roman" w:cs="Times New Roman"/>
          <w:sz w:val="28"/>
          <w:szCs w:val="28"/>
        </w:rPr>
      </w:pPr>
    </w:p>
    <w:p w:rsidR="00F97705" w:rsidRDefault="00F97705" w:rsidP="00F97705">
      <w:pPr>
        <w:shd w:val="clear" w:color="auto" w:fill="FFFFFF"/>
        <w:spacing w:after="0" w:line="240" w:lineRule="auto"/>
        <w:jc w:val="center"/>
        <w:rPr>
          <w:rFonts w:ascii="Times New Roman" w:eastAsia="Times New Roman" w:hAnsi="Times New Roman" w:cs="Times New Roman"/>
          <w:bCs/>
          <w:iCs/>
          <w:sz w:val="32"/>
          <w:szCs w:val="32"/>
          <w:lang w:eastAsia="ru-RU"/>
        </w:rPr>
      </w:pPr>
    </w:p>
    <w:tbl>
      <w:tblPr>
        <w:tblW w:w="0" w:type="auto"/>
        <w:tblLayout w:type="fixed"/>
        <w:tblLook w:val="04A0" w:firstRow="1" w:lastRow="0" w:firstColumn="1" w:lastColumn="0" w:noHBand="0" w:noVBand="1"/>
      </w:tblPr>
      <w:tblGrid>
        <w:gridCol w:w="6249"/>
        <w:gridCol w:w="3836"/>
      </w:tblGrid>
      <w:tr w:rsidR="00D331EB" w:rsidRPr="00D331EB" w:rsidTr="00D331EB">
        <w:trPr>
          <w:trHeight w:val="1757"/>
        </w:trPr>
        <w:tc>
          <w:tcPr>
            <w:tcW w:w="6249" w:type="dxa"/>
          </w:tcPr>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ПРИНЯТО</w:t>
            </w:r>
          </w:p>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Педагогическим советом МБДОУ</w:t>
            </w:r>
          </w:p>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«Детский сад № 75 «Светлячок»</w:t>
            </w:r>
          </w:p>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протокол № 1 от 31.08.2023г.</w:t>
            </w:r>
          </w:p>
          <w:p w:rsidR="00D331EB" w:rsidRPr="00D331EB" w:rsidRDefault="00D331EB" w:rsidP="00D331EB">
            <w:pPr>
              <w:spacing w:after="0" w:line="240" w:lineRule="auto"/>
              <w:rPr>
                <w:rFonts w:ascii="Times New Roman" w:eastAsia="Times New Roman" w:hAnsi="Times New Roman" w:cs="Times New Roman"/>
                <w:sz w:val="24"/>
                <w:szCs w:val="24"/>
                <w:lang w:eastAsia="ar-SA"/>
              </w:rPr>
            </w:pPr>
          </w:p>
          <w:p w:rsidR="00D331EB" w:rsidRPr="00D331EB" w:rsidRDefault="00D331EB" w:rsidP="00D331EB">
            <w:pPr>
              <w:spacing w:after="0" w:line="240" w:lineRule="auto"/>
              <w:rPr>
                <w:rFonts w:ascii="Times New Roman" w:eastAsia="Times New Roman" w:hAnsi="Times New Roman" w:cs="Times New Roman"/>
                <w:sz w:val="24"/>
                <w:szCs w:val="24"/>
                <w:lang w:eastAsia="ar-SA"/>
              </w:rPr>
            </w:pPr>
          </w:p>
        </w:tc>
        <w:tc>
          <w:tcPr>
            <w:tcW w:w="3836" w:type="dxa"/>
            <w:hideMark/>
          </w:tcPr>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УТВЕРЖДЕНО</w:t>
            </w:r>
          </w:p>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Заведующим МБДОУ «Детский сад №75 «Светлячок»</w:t>
            </w:r>
          </w:p>
          <w:p w:rsidR="00D331EB" w:rsidRPr="00D331EB" w:rsidRDefault="00D331EB" w:rsidP="00D331EB">
            <w:pPr>
              <w:spacing w:after="0" w:line="240" w:lineRule="auto"/>
              <w:rPr>
                <w:rFonts w:ascii="Times New Roman" w:eastAsia="Times New Roman" w:hAnsi="Times New Roman" w:cs="Times New Roman"/>
                <w:sz w:val="24"/>
                <w:szCs w:val="24"/>
                <w:lang w:eastAsia="ar-SA"/>
              </w:rPr>
            </w:pPr>
            <w:r w:rsidRPr="00D331EB">
              <w:rPr>
                <w:rFonts w:ascii="Times New Roman" w:eastAsia="Times New Roman" w:hAnsi="Times New Roman" w:cs="Times New Roman"/>
                <w:sz w:val="24"/>
                <w:szCs w:val="24"/>
                <w:lang w:eastAsia="ar-SA"/>
              </w:rPr>
              <w:t xml:space="preserve">______________ </w:t>
            </w:r>
            <w:proofErr w:type="spellStart"/>
            <w:r w:rsidRPr="00D331EB">
              <w:rPr>
                <w:rFonts w:ascii="Times New Roman" w:eastAsia="Times New Roman" w:hAnsi="Times New Roman" w:cs="Times New Roman"/>
                <w:sz w:val="24"/>
                <w:szCs w:val="24"/>
                <w:lang w:eastAsia="ar-SA"/>
              </w:rPr>
              <w:t>Толстоус</w:t>
            </w:r>
            <w:proofErr w:type="spellEnd"/>
            <w:r w:rsidRPr="00D331EB">
              <w:rPr>
                <w:rFonts w:ascii="Times New Roman" w:eastAsia="Times New Roman" w:hAnsi="Times New Roman" w:cs="Times New Roman"/>
                <w:sz w:val="24"/>
                <w:szCs w:val="24"/>
                <w:lang w:eastAsia="ar-SA"/>
              </w:rPr>
              <w:t xml:space="preserve"> Н.В.</w:t>
            </w:r>
          </w:p>
          <w:p w:rsidR="00D331EB" w:rsidRPr="00D331EB" w:rsidRDefault="00D331EB" w:rsidP="00D331EB">
            <w:pPr>
              <w:spacing w:after="0" w:line="240" w:lineRule="auto"/>
              <w:rPr>
                <w:rFonts w:ascii="Calibri" w:eastAsia="Times New Roman" w:hAnsi="Calibri" w:cs="Times New Roman"/>
                <w:lang w:eastAsia="zh-CN"/>
              </w:rPr>
            </w:pPr>
            <w:r w:rsidRPr="00D331EB">
              <w:rPr>
                <w:rFonts w:ascii="Times New Roman" w:eastAsia="Times New Roman" w:hAnsi="Times New Roman" w:cs="Times New Roman"/>
                <w:sz w:val="24"/>
                <w:szCs w:val="24"/>
                <w:lang w:eastAsia="ar-SA"/>
              </w:rPr>
              <w:t>приказ от 31.08.2023г.№  98 -од</w:t>
            </w:r>
          </w:p>
        </w:tc>
      </w:tr>
    </w:tbl>
    <w:p w:rsidR="00F97705" w:rsidRDefault="00F97705" w:rsidP="00F97705">
      <w:pPr>
        <w:shd w:val="clear" w:color="auto" w:fill="FFFFFF"/>
        <w:spacing w:after="0" w:line="240" w:lineRule="auto"/>
        <w:jc w:val="center"/>
        <w:rPr>
          <w:rFonts w:ascii="Times New Roman" w:eastAsia="Times New Roman" w:hAnsi="Times New Roman" w:cs="Times New Roman"/>
          <w:bCs/>
          <w:iCs/>
          <w:sz w:val="32"/>
          <w:szCs w:val="32"/>
          <w:lang w:eastAsia="ru-RU"/>
        </w:rPr>
      </w:pPr>
    </w:p>
    <w:p w:rsidR="00F97705" w:rsidRDefault="00F97705" w:rsidP="00F97705">
      <w:pPr>
        <w:shd w:val="clear" w:color="auto" w:fill="FFFFFF"/>
        <w:spacing w:after="0" w:line="240" w:lineRule="auto"/>
        <w:jc w:val="center"/>
        <w:rPr>
          <w:rFonts w:ascii="Times New Roman" w:eastAsia="Times New Roman" w:hAnsi="Times New Roman" w:cs="Times New Roman"/>
          <w:bCs/>
          <w:iCs/>
          <w:sz w:val="32"/>
          <w:szCs w:val="32"/>
          <w:lang w:eastAsia="ru-RU"/>
        </w:rPr>
      </w:pPr>
    </w:p>
    <w:p w:rsidR="00F46120" w:rsidRDefault="00F46120" w:rsidP="00F97705">
      <w:pPr>
        <w:spacing w:after="0" w:line="240" w:lineRule="auto"/>
        <w:jc w:val="center"/>
        <w:rPr>
          <w:rFonts w:ascii="Times New Roman" w:eastAsia="Times New Roman" w:hAnsi="Times New Roman" w:cs="Times New Roman"/>
          <w:b/>
          <w:bCs/>
          <w:iCs/>
          <w:sz w:val="32"/>
          <w:szCs w:val="32"/>
          <w:lang w:eastAsia="ru-RU"/>
        </w:rPr>
      </w:pPr>
    </w:p>
    <w:p w:rsidR="00F46120" w:rsidRDefault="00F46120" w:rsidP="00F97705">
      <w:pPr>
        <w:spacing w:after="0" w:line="240" w:lineRule="auto"/>
        <w:jc w:val="center"/>
        <w:rPr>
          <w:rFonts w:ascii="Times New Roman" w:eastAsia="Times New Roman" w:hAnsi="Times New Roman" w:cs="Times New Roman"/>
          <w:b/>
          <w:bCs/>
          <w:iCs/>
          <w:sz w:val="32"/>
          <w:szCs w:val="32"/>
          <w:lang w:eastAsia="ru-RU"/>
        </w:rPr>
      </w:pPr>
    </w:p>
    <w:p w:rsidR="00F46120" w:rsidRDefault="00F46120" w:rsidP="00F97705">
      <w:pPr>
        <w:spacing w:after="0" w:line="240" w:lineRule="auto"/>
        <w:jc w:val="center"/>
        <w:rPr>
          <w:rFonts w:ascii="Times New Roman" w:eastAsia="Times New Roman" w:hAnsi="Times New Roman" w:cs="Times New Roman"/>
          <w:b/>
          <w:bCs/>
          <w:iCs/>
          <w:sz w:val="32"/>
          <w:szCs w:val="32"/>
          <w:lang w:eastAsia="ru-RU"/>
        </w:rPr>
      </w:pPr>
    </w:p>
    <w:p w:rsidR="00F97705" w:rsidRDefault="00F46120" w:rsidP="00F97705">
      <w:pPr>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П</w:t>
      </w:r>
      <w:r w:rsidR="00D331EB">
        <w:rPr>
          <w:rFonts w:ascii="Times New Roman" w:eastAsia="Times New Roman" w:hAnsi="Times New Roman" w:cs="Times New Roman"/>
          <w:b/>
          <w:bCs/>
          <w:iCs/>
          <w:sz w:val="32"/>
          <w:szCs w:val="32"/>
          <w:lang w:eastAsia="ru-RU"/>
        </w:rPr>
        <w:t>рограмма</w:t>
      </w:r>
      <w:r w:rsidR="00F97705" w:rsidRPr="00873E3F">
        <w:rPr>
          <w:rFonts w:ascii="Times New Roman" w:eastAsia="Times New Roman" w:hAnsi="Times New Roman" w:cs="Times New Roman"/>
          <w:b/>
          <w:bCs/>
          <w:iCs/>
          <w:sz w:val="32"/>
          <w:szCs w:val="32"/>
          <w:lang w:eastAsia="ru-RU"/>
        </w:rPr>
        <w:t xml:space="preserve"> дополнительного образования </w:t>
      </w:r>
    </w:p>
    <w:p w:rsidR="00F97705" w:rsidRPr="00873E3F" w:rsidRDefault="00F97705" w:rsidP="00F97705">
      <w:pPr>
        <w:shd w:val="clear" w:color="auto" w:fill="FFFFFF"/>
        <w:spacing w:after="0" w:line="240" w:lineRule="auto"/>
        <w:jc w:val="center"/>
        <w:rPr>
          <w:rFonts w:ascii="Times New Roman" w:eastAsia="Times New Roman" w:hAnsi="Times New Roman" w:cs="Times New Roman"/>
          <w:b/>
          <w:bCs/>
          <w:iCs/>
          <w:sz w:val="32"/>
          <w:szCs w:val="32"/>
          <w:lang w:eastAsia="ru-RU"/>
        </w:rPr>
      </w:pPr>
      <w:r w:rsidRPr="00873E3F">
        <w:rPr>
          <w:rFonts w:ascii="Times New Roman" w:eastAsia="Times New Roman" w:hAnsi="Times New Roman" w:cs="Times New Roman"/>
          <w:b/>
          <w:bCs/>
          <w:iCs/>
          <w:sz w:val="32"/>
          <w:szCs w:val="32"/>
          <w:lang w:eastAsia="ru-RU"/>
        </w:rPr>
        <w:t>«</w:t>
      </w:r>
      <w:r>
        <w:rPr>
          <w:rFonts w:ascii="Times New Roman" w:eastAsia="Times New Roman" w:hAnsi="Times New Roman" w:cs="Times New Roman"/>
          <w:b/>
          <w:bCs/>
          <w:iCs/>
          <w:sz w:val="32"/>
          <w:szCs w:val="32"/>
          <w:lang w:eastAsia="ru-RU"/>
        </w:rPr>
        <w:t>Гармония»</w:t>
      </w:r>
      <w:r w:rsidR="00F46120">
        <w:rPr>
          <w:rFonts w:ascii="Times New Roman" w:eastAsia="Times New Roman" w:hAnsi="Times New Roman" w:cs="Times New Roman"/>
          <w:b/>
          <w:bCs/>
          <w:iCs/>
          <w:sz w:val="32"/>
          <w:szCs w:val="32"/>
          <w:lang w:eastAsia="ru-RU"/>
        </w:rPr>
        <w:t xml:space="preserve"> по художественной направленности</w:t>
      </w:r>
    </w:p>
    <w:p w:rsidR="00F97705" w:rsidRDefault="00F46120" w:rsidP="00F97705">
      <w:pPr>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развити</w:t>
      </w:r>
      <w:r w:rsidR="00D331EB">
        <w:rPr>
          <w:rFonts w:ascii="Times New Roman" w:eastAsia="Times New Roman" w:hAnsi="Times New Roman" w:cs="Times New Roman"/>
          <w:b/>
          <w:bCs/>
          <w:iCs/>
          <w:sz w:val="32"/>
          <w:szCs w:val="32"/>
          <w:lang w:eastAsia="ru-RU"/>
        </w:rPr>
        <w:t>ю</w:t>
      </w:r>
      <w:bookmarkStart w:id="0" w:name="_GoBack"/>
      <w:bookmarkEnd w:id="0"/>
      <w:r w:rsidR="00F97705" w:rsidRPr="00873E3F">
        <w:rPr>
          <w:rFonts w:ascii="Times New Roman" w:eastAsia="Times New Roman" w:hAnsi="Times New Roman" w:cs="Times New Roman"/>
          <w:b/>
          <w:bCs/>
          <w:iCs/>
          <w:sz w:val="32"/>
          <w:szCs w:val="32"/>
          <w:lang w:eastAsia="ru-RU"/>
        </w:rPr>
        <w:t xml:space="preserve"> способностей старшего дошкольного возраста средствами психотерапевтических технологий (</w:t>
      </w:r>
      <w:proofErr w:type="spellStart"/>
      <w:r w:rsidR="00F97705" w:rsidRPr="00873E3F">
        <w:rPr>
          <w:rFonts w:ascii="Times New Roman" w:eastAsia="Times New Roman" w:hAnsi="Times New Roman" w:cs="Times New Roman"/>
          <w:b/>
          <w:bCs/>
          <w:iCs/>
          <w:sz w:val="32"/>
          <w:szCs w:val="32"/>
          <w:lang w:eastAsia="ru-RU"/>
        </w:rPr>
        <w:t>коллажирование</w:t>
      </w:r>
      <w:proofErr w:type="spellEnd"/>
      <w:r w:rsidR="00F97705" w:rsidRPr="00873E3F">
        <w:rPr>
          <w:rFonts w:ascii="Times New Roman" w:eastAsia="Times New Roman" w:hAnsi="Times New Roman" w:cs="Times New Roman"/>
          <w:b/>
          <w:bCs/>
          <w:iCs/>
          <w:sz w:val="32"/>
          <w:szCs w:val="32"/>
          <w:lang w:eastAsia="ru-RU"/>
        </w:rPr>
        <w:t xml:space="preserve"> и </w:t>
      </w:r>
      <w:proofErr w:type="spellStart"/>
      <w:r w:rsidR="00F97705" w:rsidRPr="00873E3F">
        <w:rPr>
          <w:rFonts w:ascii="Times New Roman" w:eastAsia="Times New Roman" w:hAnsi="Times New Roman" w:cs="Times New Roman"/>
          <w:b/>
          <w:bCs/>
          <w:iCs/>
          <w:sz w:val="32"/>
          <w:szCs w:val="32"/>
          <w:lang w:eastAsia="ru-RU"/>
        </w:rPr>
        <w:t>изотерапия</w:t>
      </w:r>
      <w:proofErr w:type="spellEnd"/>
      <w:r w:rsidR="00F97705" w:rsidRPr="00873E3F">
        <w:rPr>
          <w:rFonts w:ascii="Times New Roman" w:eastAsia="Times New Roman" w:hAnsi="Times New Roman" w:cs="Times New Roman"/>
          <w:b/>
          <w:bCs/>
          <w:iCs/>
          <w:sz w:val="32"/>
          <w:szCs w:val="32"/>
          <w:lang w:eastAsia="ru-RU"/>
        </w:rPr>
        <w:t>)</w:t>
      </w:r>
    </w:p>
    <w:p w:rsidR="00F97705" w:rsidRPr="00873E3F" w:rsidRDefault="00F97705" w:rsidP="00F97705">
      <w:pPr>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2023-2024 учебный год</w:t>
      </w:r>
    </w:p>
    <w:p w:rsidR="00F97705" w:rsidRPr="008A038B" w:rsidRDefault="00F97705" w:rsidP="00F97705">
      <w:pPr>
        <w:shd w:val="clear" w:color="auto" w:fill="FFFFFF"/>
        <w:spacing w:after="0" w:line="240" w:lineRule="auto"/>
        <w:jc w:val="center"/>
        <w:rPr>
          <w:rFonts w:ascii="Times New Roman" w:eastAsia="Times New Roman" w:hAnsi="Times New Roman" w:cs="Times New Roman"/>
          <w:bCs/>
          <w:iCs/>
          <w:color w:val="00B050"/>
          <w:sz w:val="32"/>
          <w:szCs w:val="32"/>
          <w:lang w:eastAsia="ru-RU"/>
        </w:rPr>
      </w:pPr>
    </w:p>
    <w:p w:rsidR="00F97705" w:rsidRPr="008A038B" w:rsidRDefault="00F97705" w:rsidP="00F97705">
      <w:pPr>
        <w:shd w:val="clear" w:color="auto" w:fill="FFFFFF"/>
        <w:spacing w:after="0" w:line="240" w:lineRule="auto"/>
        <w:jc w:val="center"/>
        <w:rPr>
          <w:rFonts w:ascii="Times New Roman" w:eastAsia="Times New Roman" w:hAnsi="Times New Roman" w:cs="Times New Roman"/>
          <w:bCs/>
          <w:iCs/>
          <w:color w:val="00B050"/>
          <w:sz w:val="32"/>
          <w:szCs w:val="32"/>
          <w:lang w:eastAsia="ru-RU"/>
        </w:rPr>
      </w:pPr>
    </w:p>
    <w:p w:rsidR="00F97705" w:rsidRPr="008A038B" w:rsidRDefault="00F97705" w:rsidP="00F97705">
      <w:pPr>
        <w:shd w:val="clear" w:color="auto" w:fill="FFFFFF"/>
        <w:spacing w:after="0" w:line="240" w:lineRule="auto"/>
        <w:jc w:val="center"/>
        <w:rPr>
          <w:rFonts w:ascii="Times New Roman" w:eastAsia="Times New Roman" w:hAnsi="Times New Roman" w:cs="Times New Roman"/>
          <w:b/>
          <w:bCs/>
          <w:i/>
          <w:iCs/>
          <w:color w:val="00B050"/>
          <w:sz w:val="32"/>
          <w:szCs w:val="32"/>
          <w:lang w:eastAsia="ru-RU"/>
        </w:rPr>
      </w:pPr>
    </w:p>
    <w:p w:rsidR="00F97705" w:rsidRPr="008A038B" w:rsidRDefault="00F97705"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F97705" w:rsidRDefault="00F97705" w:rsidP="00F97705">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Возраст обучающихся: 5-7 лет</w:t>
      </w:r>
    </w:p>
    <w:p w:rsidR="00F97705" w:rsidRDefault="00F97705" w:rsidP="00F97705">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Срок реализации: 1 год</w:t>
      </w:r>
    </w:p>
    <w:p w:rsidR="00F97705" w:rsidRDefault="00F97705" w:rsidP="00F97705">
      <w:pPr>
        <w:shd w:val="clear" w:color="auto" w:fill="FFFFFF"/>
        <w:spacing w:after="0" w:line="240" w:lineRule="auto"/>
        <w:ind w:left="4956" w:firstLine="708"/>
        <w:rPr>
          <w:rFonts w:ascii="Times New Roman" w:eastAsia="Times New Roman" w:hAnsi="Times New Roman" w:cs="Times New Roman"/>
          <w:color w:val="000000"/>
          <w:sz w:val="28"/>
          <w:szCs w:val="28"/>
          <w:lang w:eastAsia="ru-RU"/>
        </w:rPr>
      </w:pPr>
    </w:p>
    <w:p w:rsidR="00F97705" w:rsidRDefault="00F97705" w:rsidP="00F97705">
      <w:pPr>
        <w:shd w:val="clear" w:color="auto" w:fill="FFFFFF"/>
        <w:spacing w:after="0" w:line="240" w:lineRule="auto"/>
        <w:ind w:left="4956"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Автор-с</w:t>
      </w:r>
      <w:r w:rsidRPr="008A038B">
        <w:rPr>
          <w:rFonts w:ascii="Times New Roman" w:eastAsia="Times New Roman" w:hAnsi="Times New Roman" w:cs="Times New Roman"/>
          <w:color w:val="000000"/>
          <w:sz w:val="28"/>
          <w:szCs w:val="28"/>
          <w:lang w:eastAsia="ru-RU"/>
        </w:rPr>
        <w:t xml:space="preserve">оставитель: </w:t>
      </w:r>
    </w:p>
    <w:p w:rsidR="00F97705" w:rsidRDefault="00F97705" w:rsidP="00F97705">
      <w:pPr>
        <w:shd w:val="clear" w:color="auto" w:fill="FFFFFF"/>
        <w:spacing w:after="0" w:line="240" w:lineRule="auto"/>
        <w:ind w:left="49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A038B">
        <w:rPr>
          <w:rFonts w:ascii="Times New Roman" w:eastAsia="Times New Roman" w:hAnsi="Times New Roman" w:cs="Times New Roman"/>
          <w:color w:val="000000"/>
          <w:sz w:val="28"/>
          <w:szCs w:val="28"/>
          <w:lang w:eastAsia="ru-RU"/>
        </w:rPr>
        <w:t xml:space="preserve">педагог-психолог </w:t>
      </w:r>
    </w:p>
    <w:p w:rsidR="00F97705" w:rsidRPr="008A038B" w:rsidRDefault="00F97705" w:rsidP="00F97705">
      <w:pPr>
        <w:shd w:val="clear" w:color="auto" w:fill="FFFFFF"/>
        <w:spacing w:after="0" w:line="240" w:lineRule="auto"/>
        <w:ind w:left="49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8A038B">
        <w:rPr>
          <w:rFonts w:ascii="Times New Roman" w:eastAsia="Times New Roman" w:hAnsi="Times New Roman" w:cs="Times New Roman"/>
          <w:color w:val="000000"/>
          <w:sz w:val="28"/>
          <w:szCs w:val="28"/>
          <w:lang w:eastAsia="ru-RU"/>
        </w:rPr>
        <w:t>Потараева</w:t>
      </w:r>
      <w:proofErr w:type="spellEnd"/>
      <w:r w:rsidRPr="008A038B">
        <w:rPr>
          <w:rFonts w:ascii="Times New Roman" w:eastAsia="Times New Roman" w:hAnsi="Times New Roman" w:cs="Times New Roman"/>
          <w:color w:val="000000"/>
          <w:sz w:val="28"/>
          <w:szCs w:val="28"/>
          <w:lang w:eastAsia="ru-RU"/>
        </w:rPr>
        <w:t xml:space="preserve"> А. С.</w:t>
      </w:r>
    </w:p>
    <w:p w:rsidR="00F97705" w:rsidRPr="008A038B" w:rsidRDefault="00F97705"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A038B">
        <w:rPr>
          <w:rFonts w:ascii="Times New Roman" w:eastAsia="Times New Roman" w:hAnsi="Times New Roman" w:cs="Times New Roman"/>
          <w:color w:val="000000"/>
          <w:sz w:val="28"/>
          <w:szCs w:val="28"/>
          <w:lang w:eastAsia="ru-RU"/>
        </w:rPr>
        <w:br/>
      </w:r>
    </w:p>
    <w:p w:rsidR="00F97705" w:rsidRDefault="00F97705"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F97705" w:rsidRDefault="00F97705"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F97705" w:rsidRDefault="00F97705"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F46120" w:rsidRDefault="00F46120"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F46120" w:rsidRDefault="00F46120"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F97705" w:rsidRDefault="00F46120" w:rsidP="00F97705">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г</w:t>
      </w:r>
      <w:r w:rsidR="00F97705">
        <w:rPr>
          <w:rFonts w:ascii="Times New Roman" w:eastAsia="Times New Roman" w:hAnsi="Times New Roman" w:cs="Times New Roman"/>
          <w:color w:val="000000"/>
          <w:sz w:val="32"/>
          <w:szCs w:val="32"/>
          <w:lang w:eastAsia="ru-RU"/>
        </w:rPr>
        <w:t>. Смоленск, 2023</w:t>
      </w:r>
      <w:r w:rsidR="00F97705" w:rsidRPr="008A038B">
        <w:rPr>
          <w:rFonts w:ascii="Times New Roman" w:eastAsia="Times New Roman" w:hAnsi="Times New Roman" w:cs="Times New Roman"/>
          <w:color w:val="000000"/>
          <w:sz w:val="32"/>
          <w:szCs w:val="32"/>
          <w:lang w:eastAsia="ru-RU"/>
        </w:rPr>
        <w:t xml:space="preserve"> г.</w:t>
      </w:r>
    </w:p>
    <w:p w:rsidR="00F46120" w:rsidRDefault="004B7343" w:rsidP="00751D7F">
      <w:pPr>
        <w:shd w:val="clear" w:color="auto" w:fill="FFFFFF"/>
        <w:spacing w:after="0" w:line="240" w:lineRule="auto"/>
        <w:jc w:val="center"/>
        <w:rPr>
          <w:rFonts w:ascii="Times New Roman" w:eastAsia="Times New Roman" w:hAnsi="Times New Roman" w:cs="Times New Roman"/>
          <w:bCs/>
          <w:iCs/>
          <w:sz w:val="32"/>
          <w:szCs w:val="32"/>
          <w:lang w:eastAsia="ru-RU"/>
        </w:rPr>
      </w:pPr>
      <w:r>
        <w:rPr>
          <w:rFonts w:ascii="Times New Roman" w:eastAsia="Times New Roman" w:hAnsi="Times New Roman" w:cs="Times New Roman"/>
          <w:bCs/>
          <w:iCs/>
          <w:sz w:val="32"/>
          <w:szCs w:val="32"/>
          <w:lang w:eastAsia="ru-RU"/>
        </w:rPr>
        <w:tab/>
      </w:r>
    </w:p>
    <w:p w:rsidR="004B7343" w:rsidRPr="008A038B" w:rsidRDefault="004B7343" w:rsidP="00BD4551">
      <w:pPr>
        <w:rPr>
          <w:color w:val="000000"/>
          <w:sz w:val="28"/>
          <w:szCs w:val="28"/>
        </w:rPr>
      </w:pPr>
      <w:r w:rsidRPr="008A038B">
        <w:rPr>
          <w:b/>
          <w:bCs/>
          <w:color w:val="000000"/>
          <w:sz w:val="28"/>
          <w:szCs w:val="28"/>
        </w:rPr>
        <w:lastRenderedPageBreak/>
        <w:t>Содержание:</w:t>
      </w:r>
    </w:p>
    <w:p w:rsidR="004B7343" w:rsidRPr="008A038B" w:rsidRDefault="004B7343" w:rsidP="004B7343">
      <w:pPr>
        <w:pStyle w:val="a3"/>
        <w:shd w:val="clear" w:color="auto" w:fill="FFFFFF"/>
        <w:spacing w:before="0" w:beforeAutospacing="0" w:after="0" w:afterAutospacing="0"/>
        <w:rPr>
          <w:color w:val="000000"/>
          <w:sz w:val="28"/>
          <w:szCs w:val="28"/>
        </w:rPr>
      </w:pPr>
    </w:p>
    <w:p w:rsidR="00BD4551" w:rsidRDefault="004B7343" w:rsidP="004B7343">
      <w:pPr>
        <w:pStyle w:val="a3"/>
        <w:shd w:val="clear" w:color="auto" w:fill="FFFFFF"/>
        <w:spacing w:before="0" w:beforeAutospacing="0" w:after="0" w:afterAutospacing="0"/>
        <w:rPr>
          <w:color w:val="000000"/>
          <w:sz w:val="28"/>
          <w:szCs w:val="28"/>
        </w:rPr>
      </w:pPr>
      <w:r>
        <w:rPr>
          <w:color w:val="000000"/>
          <w:sz w:val="28"/>
          <w:szCs w:val="28"/>
        </w:rPr>
        <w:t>Оглавление</w:t>
      </w:r>
    </w:p>
    <w:p w:rsidR="00BD4551" w:rsidRDefault="004B7343" w:rsidP="004B7343">
      <w:pPr>
        <w:pStyle w:val="a3"/>
        <w:shd w:val="clear" w:color="auto" w:fill="FFFFFF"/>
        <w:spacing w:before="0" w:beforeAutospacing="0" w:after="0" w:afterAutospacing="0"/>
        <w:rPr>
          <w:color w:val="000000"/>
          <w:sz w:val="28"/>
          <w:szCs w:val="28"/>
        </w:rPr>
      </w:pPr>
      <w:r>
        <w:rPr>
          <w:color w:val="000000"/>
          <w:sz w:val="28"/>
          <w:szCs w:val="28"/>
        </w:rPr>
        <w:t>Аннотация</w:t>
      </w:r>
    </w:p>
    <w:p w:rsidR="004B7343" w:rsidRDefault="004B7343" w:rsidP="004B7343">
      <w:pPr>
        <w:pStyle w:val="a3"/>
        <w:shd w:val="clear" w:color="auto" w:fill="FFFFFF"/>
        <w:spacing w:before="0" w:beforeAutospacing="0" w:after="0" w:afterAutospacing="0"/>
        <w:rPr>
          <w:color w:val="000000"/>
          <w:sz w:val="28"/>
          <w:szCs w:val="28"/>
        </w:rPr>
      </w:pPr>
      <w:r w:rsidRPr="008A038B">
        <w:rPr>
          <w:color w:val="000000"/>
          <w:sz w:val="28"/>
          <w:szCs w:val="28"/>
        </w:rPr>
        <w:t>Пояснительна</w:t>
      </w:r>
      <w:r>
        <w:rPr>
          <w:color w:val="000000"/>
          <w:sz w:val="28"/>
          <w:szCs w:val="28"/>
        </w:rPr>
        <w:t>я записка</w:t>
      </w:r>
    </w:p>
    <w:p w:rsidR="004B7343" w:rsidRPr="008A038B" w:rsidRDefault="004B7343" w:rsidP="004B7343">
      <w:pPr>
        <w:pStyle w:val="a3"/>
        <w:shd w:val="clear" w:color="auto" w:fill="FFFFFF"/>
        <w:spacing w:before="0" w:beforeAutospacing="0" w:after="0" w:afterAutospacing="0"/>
        <w:rPr>
          <w:color w:val="000000"/>
          <w:sz w:val="28"/>
          <w:szCs w:val="28"/>
        </w:rPr>
      </w:pPr>
      <w:r>
        <w:rPr>
          <w:color w:val="000000"/>
          <w:sz w:val="28"/>
          <w:szCs w:val="28"/>
        </w:rPr>
        <w:t>Учебно-тематический план</w:t>
      </w:r>
    </w:p>
    <w:p w:rsidR="004B7343" w:rsidRDefault="004B7343" w:rsidP="004B7343">
      <w:pPr>
        <w:pStyle w:val="a3"/>
        <w:shd w:val="clear" w:color="auto" w:fill="FFFFFF"/>
        <w:spacing w:before="0" w:beforeAutospacing="0" w:after="0" w:afterAutospacing="0"/>
        <w:rPr>
          <w:color w:val="000000"/>
          <w:sz w:val="28"/>
          <w:szCs w:val="28"/>
        </w:rPr>
      </w:pPr>
      <w:r w:rsidRPr="008A038B">
        <w:rPr>
          <w:color w:val="000000"/>
          <w:sz w:val="28"/>
          <w:szCs w:val="28"/>
        </w:rPr>
        <w:t>Список используемой литературы</w:t>
      </w:r>
      <w:r>
        <w:rPr>
          <w:color w:val="000000"/>
          <w:sz w:val="28"/>
          <w:szCs w:val="28"/>
        </w:rPr>
        <w:t xml:space="preserve"> </w:t>
      </w:r>
    </w:p>
    <w:p w:rsidR="004B7343" w:rsidRDefault="004B7343" w:rsidP="004B7343">
      <w:pPr>
        <w:pStyle w:val="a3"/>
        <w:shd w:val="clear" w:color="auto" w:fill="FFFFFF"/>
        <w:spacing w:before="0" w:beforeAutospacing="0" w:after="0" w:afterAutospacing="0"/>
        <w:rPr>
          <w:color w:val="000000"/>
          <w:sz w:val="28"/>
          <w:szCs w:val="28"/>
        </w:rPr>
      </w:pPr>
      <w:r>
        <w:rPr>
          <w:color w:val="000000"/>
          <w:sz w:val="28"/>
          <w:szCs w:val="28"/>
        </w:rPr>
        <w:t>Приложение 1</w:t>
      </w:r>
    </w:p>
    <w:p w:rsidR="004B7343" w:rsidRDefault="004B7343" w:rsidP="004B7343">
      <w:pPr>
        <w:pStyle w:val="a3"/>
        <w:shd w:val="clear" w:color="auto" w:fill="FFFFFF"/>
        <w:spacing w:before="0" w:beforeAutospacing="0" w:after="0" w:afterAutospacing="0"/>
        <w:rPr>
          <w:color w:val="000000"/>
          <w:sz w:val="28"/>
          <w:szCs w:val="28"/>
        </w:rPr>
      </w:pPr>
      <w:r>
        <w:rPr>
          <w:color w:val="000000"/>
          <w:sz w:val="28"/>
          <w:szCs w:val="28"/>
        </w:rPr>
        <w:t>Приложение 2</w:t>
      </w:r>
    </w:p>
    <w:p w:rsidR="004B7343" w:rsidRPr="008A038B" w:rsidRDefault="004B7343" w:rsidP="004B7343">
      <w:pPr>
        <w:pStyle w:val="a3"/>
        <w:shd w:val="clear" w:color="auto" w:fill="FFFFFF"/>
        <w:spacing w:before="0" w:beforeAutospacing="0" w:after="0" w:afterAutospacing="0"/>
        <w:rPr>
          <w:color w:val="000000"/>
          <w:sz w:val="28"/>
          <w:szCs w:val="28"/>
        </w:rPr>
      </w:pPr>
    </w:p>
    <w:p w:rsidR="004B7343" w:rsidRDefault="004B7343" w:rsidP="004B73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B7343" w:rsidRPr="00873E3F" w:rsidRDefault="004B7343" w:rsidP="004B73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4B7343" w:rsidRPr="00873E3F" w:rsidRDefault="004B7343" w:rsidP="004B7343">
      <w:pPr>
        <w:pStyle w:val="a3"/>
        <w:shd w:val="clear" w:color="auto" w:fill="FFFFFF"/>
        <w:spacing w:before="0" w:beforeAutospacing="0" w:after="0" w:afterAutospacing="0"/>
        <w:jc w:val="right"/>
        <w:rPr>
          <w:color w:val="000000"/>
          <w:sz w:val="28"/>
          <w:szCs w:val="28"/>
        </w:rPr>
      </w:pPr>
      <w:r w:rsidRPr="00873E3F">
        <w:rPr>
          <w:rFonts w:ascii="Arial" w:hAnsi="Arial" w:cs="Arial"/>
          <w:color w:val="000000"/>
          <w:sz w:val="28"/>
          <w:szCs w:val="28"/>
        </w:rPr>
        <w:t>«</w:t>
      </w:r>
      <w:r w:rsidRPr="00873E3F">
        <w:rPr>
          <w:color w:val="000000"/>
          <w:sz w:val="28"/>
          <w:szCs w:val="28"/>
        </w:rPr>
        <w:t>Истоки творческих способностей и дарований детей на кончиках их пальцев.</w:t>
      </w:r>
      <w:r w:rsidRPr="00873E3F">
        <w:rPr>
          <w:color w:val="000000"/>
          <w:sz w:val="28"/>
          <w:szCs w:val="28"/>
        </w:rPr>
        <w:br/>
        <w:t>От пальцев, образно говоря, идут тончайшие ручонки, которые питают</w:t>
      </w:r>
      <w:r w:rsidRPr="00873E3F">
        <w:rPr>
          <w:color w:val="000000"/>
          <w:sz w:val="28"/>
          <w:szCs w:val="28"/>
        </w:rPr>
        <w:br/>
        <w:t>источник творческой мысли…</w:t>
      </w:r>
      <w:r w:rsidRPr="00873E3F">
        <w:rPr>
          <w:color w:val="000000"/>
          <w:sz w:val="28"/>
          <w:szCs w:val="28"/>
        </w:rPr>
        <w:br/>
        <w:t>Чем больше мастерства в детской руке, тем умнее ребенок»</w:t>
      </w:r>
    </w:p>
    <w:p w:rsidR="004B7343" w:rsidRPr="00873E3F" w:rsidRDefault="004B7343" w:rsidP="004B7343">
      <w:pPr>
        <w:pStyle w:val="a3"/>
        <w:shd w:val="clear" w:color="auto" w:fill="FFFFFF"/>
        <w:spacing w:before="0" w:beforeAutospacing="0" w:after="0" w:afterAutospacing="0"/>
        <w:jc w:val="right"/>
        <w:rPr>
          <w:color w:val="000000"/>
          <w:sz w:val="28"/>
          <w:szCs w:val="28"/>
        </w:rPr>
      </w:pPr>
      <w:r w:rsidRPr="00873E3F">
        <w:rPr>
          <w:color w:val="000000"/>
          <w:sz w:val="28"/>
          <w:szCs w:val="28"/>
        </w:rPr>
        <w:t>В.А. Сухомлинский</w:t>
      </w:r>
    </w:p>
    <w:p w:rsidR="004B7343" w:rsidRDefault="004B7343" w:rsidP="004B7343">
      <w:pPr>
        <w:pStyle w:val="a3"/>
        <w:shd w:val="clear" w:color="auto" w:fill="FFFFFF"/>
        <w:spacing w:before="0" w:beforeAutospacing="0" w:after="0" w:afterAutospacing="0"/>
        <w:jc w:val="right"/>
        <w:rPr>
          <w:rFonts w:ascii="Arial" w:hAnsi="Arial" w:cs="Arial"/>
          <w:color w:val="000000"/>
          <w:sz w:val="28"/>
          <w:szCs w:val="28"/>
        </w:rPr>
      </w:pPr>
    </w:p>
    <w:p w:rsidR="00F46120" w:rsidRPr="00F46120" w:rsidRDefault="00F46120" w:rsidP="004B73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Актуальность </w:t>
      </w:r>
      <w:r>
        <w:rPr>
          <w:rFonts w:ascii="Times New Roman" w:eastAsia="Times New Roman" w:hAnsi="Times New Roman" w:cs="Times New Roman"/>
          <w:color w:val="000000"/>
          <w:sz w:val="28"/>
          <w:szCs w:val="28"/>
          <w:lang w:eastAsia="ru-RU"/>
        </w:rPr>
        <w:t>данной программы</w:t>
      </w:r>
      <w:r w:rsidRPr="00F46120">
        <w:rPr>
          <w:rFonts w:ascii="Times New Roman" w:eastAsia="Times New Roman" w:hAnsi="Times New Roman" w:cs="Times New Roman"/>
          <w:color w:val="000000"/>
          <w:sz w:val="28"/>
          <w:szCs w:val="28"/>
          <w:lang w:eastAsia="ru-RU"/>
        </w:rPr>
        <w:t xml:space="preserve"> является сохранение и поддержка индивидуальности ребёнка, </w:t>
      </w:r>
      <w:hyperlink r:id="rId8" w:tooltip="Развитие ребенка. Материалы для педагогов" w:history="1">
        <w:r w:rsidRPr="00F46120">
          <w:rPr>
            <w:rFonts w:ascii="Times New Roman" w:eastAsia="Times New Roman" w:hAnsi="Times New Roman" w:cs="Times New Roman"/>
            <w:color w:val="000000"/>
            <w:sz w:val="28"/>
            <w:szCs w:val="28"/>
            <w:lang w:eastAsia="ru-RU"/>
          </w:rPr>
          <w:t>развитие его способностей и творческого</w:t>
        </w:r>
      </w:hyperlink>
      <w:r w:rsidRPr="00F46120">
        <w:rPr>
          <w:rFonts w:ascii="Times New Roman" w:eastAsia="Times New Roman" w:hAnsi="Times New Roman" w:cs="Times New Roman"/>
          <w:color w:val="000000"/>
          <w:sz w:val="28"/>
          <w:szCs w:val="28"/>
          <w:lang w:eastAsia="ru-RU"/>
        </w:rPr>
        <w:t> потенциала. Процесс глубоких перемен, происходящих в современном образовании, выдвигает в качестве приоритетной проблему творчества, развития креативного мышления, способствующего формированию творческого потенциала личности, отличающейся неповторимостью, оригинальностью.</w:t>
      </w:r>
    </w:p>
    <w:p w:rsidR="00F46120" w:rsidRDefault="00F46120" w:rsidP="004B73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Адресат программы:</w:t>
      </w:r>
      <w:r w:rsidRPr="00F46120">
        <w:rPr>
          <w:rFonts w:ascii="Times New Roman" w:eastAsia="Times New Roman" w:hAnsi="Times New Roman" w:cs="Times New Roman"/>
          <w:color w:val="000000"/>
          <w:sz w:val="28"/>
          <w:szCs w:val="28"/>
          <w:lang w:eastAsia="ru-RU"/>
        </w:rPr>
        <w:t xml:space="preserve"> </w:t>
      </w:r>
      <w:r w:rsidR="00227C31">
        <w:rPr>
          <w:rFonts w:ascii="Times New Roman" w:eastAsia="Times New Roman" w:hAnsi="Times New Roman" w:cs="Times New Roman"/>
          <w:color w:val="000000"/>
          <w:sz w:val="28"/>
          <w:szCs w:val="28"/>
          <w:lang w:eastAsia="ru-RU"/>
        </w:rPr>
        <w:t>воспитанники дошкольного учреждения 5-7 лет.</w:t>
      </w:r>
    </w:p>
    <w:p w:rsidR="00F46120" w:rsidRDefault="00F46120" w:rsidP="00F46120">
      <w:pPr>
        <w:spacing w:after="0" w:line="240" w:lineRule="auto"/>
        <w:ind w:firstLine="708"/>
        <w:jc w:val="both"/>
        <w:rPr>
          <w:rFonts w:ascii="Times New Roman" w:eastAsia="Times New Roman" w:hAnsi="Times New Roman" w:cs="Times New Roman"/>
          <w:color w:val="000000"/>
          <w:sz w:val="28"/>
          <w:szCs w:val="28"/>
          <w:lang w:eastAsia="ru-RU"/>
        </w:rPr>
      </w:pPr>
      <w:r w:rsidRPr="00F46120">
        <w:rPr>
          <w:rFonts w:ascii="Times New Roman" w:eastAsia="Times New Roman" w:hAnsi="Times New Roman" w:cs="Times New Roman"/>
          <w:b/>
          <w:color w:val="000000"/>
          <w:sz w:val="28"/>
          <w:szCs w:val="28"/>
          <w:lang w:eastAsia="ru-RU"/>
        </w:rPr>
        <w:t>Объём программы:</w:t>
      </w:r>
      <w:r>
        <w:rPr>
          <w:rFonts w:ascii="Times New Roman" w:eastAsia="Times New Roman" w:hAnsi="Times New Roman" w:cs="Times New Roman"/>
          <w:color w:val="000000"/>
          <w:sz w:val="28"/>
          <w:szCs w:val="28"/>
          <w:lang w:eastAsia="ru-RU"/>
        </w:rPr>
        <w:t xml:space="preserve"> </w:t>
      </w:r>
      <w:r w:rsidR="004F6D28">
        <w:rPr>
          <w:rFonts w:ascii="Times New Roman" w:eastAsia="Times New Roman" w:hAnsi="Times New Roman" w:cs="Times New Roman"/>
          <w:color w:val="000000"/>
          <w:sz w:val="28"/>
          <w:szCs w:val="28"/>
          <w:lang w:eastAsia="ru-RU"/>
        </w:rPr>
        <w:t xml:space="preserve">36 часов </w:t>
      </w:r>
    </w:p>
    <w:p w:rsidR="004F6D28" w:rsidRPr="00873E3F" w:rsidRDefault="00227C31" w:rsidP="004F6D2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Формы программы</w:t>
      </w:r>
      <w:r w:rsidR="004F6D28" w:rsidRPr="00873E3F">
        <w:rPr>
          <w:rFonts w:ascii="Times New Roman" w:eastAsia="Times New Roman" w:hAnsi="Times New Roman" w:cs="Times New Roman"/>
          <w:b/>
          <w:bCs/>
          <w:color w:val="000000"/>
          <w:sz w:val="28"/>
          <w:szCs w:val="28"/>
          <w:lang w:eastAsia="ru-RU"/>
        </w:rPr>
        <w:t>:</w:t>
      </w:r>
    </w:p>
    <w:p w:rsidR="004F6D28" w:rsidRPr="00A948E8" w:rsidRDefault="004F6D28" w:rsidP="004F6D28">
      <w:pPr>
        <w:pStyle w:val="a5"/>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48E8">
        <w:rPr>
          <w:rFonts w:ascii="Times New Roman" w:eastAsia="Times New Roman" w:hAnsi="Times New Roman" w:cs="Times New Roman"/>
          <w:color w:val="000000"/>
          <w:sz w:val="28"/>
          <w:szCs w:val="28"/>
          <w:lang w:eastAsia="ru-RU"/>
        </w:rPr>
        <w:t>упражнения;</w:t>
      </w:r>
    </w:p>
    <w:p w:rsidR="004F6D28" w:rsidRPr="00A948E8" w:rsidRDefault="004F6D28" w:rsidP="004F6D28">
      <w:pPr>
        <w:pStyle w:val="a5"/>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48E8">
        <w:rPr>
          <w:rFonts w:ascii="Times New Roman" w:eastAsia="Times New Roman" w:hAnsi="Times New Roman" w:cs="Times New Roman"/>
          <w:color w:val="000000"/>
          <w:sz w:val="28"/>
          <w:szCs w:val="28"/>
          <w:lang w:eastAsia="ru-RU"/>
        </w:rPr>
        <w:t>игры;</w:t>
      </w:r>
    </w:p>
    <w:p w:rsidR="004F6D28" w:rsidRPr="00A948E8" w:rsidRDefault="004F6D28" w:rsidP="004F6D28">
      <w:pPr>
        <w:pStyle w:val="a5"/>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48E8">
        <w:rPr>
          <w:rFonts w:ascii="Times New Roman" w:eastAsia="Times New Roman" w:hAnsi="Times New Roman" w:cs="Times New Roman"/>
          <w:color w:val="000000"/>
          <w:sz w:val="28"/>
          <w:szCs w:val="28"/>
          <w:lang w:eastAsia="ru-RU"/>
        </w:rPr>
        <w:t>дискуссия;</w:t>
      </w:r>
    </w:p>
    <w:p w:rsidR="004F6D28" w:rsidRPr="00A948E8" w:rsidRDefault="004F6D28" w:rsidP="004F6D28">
      <w:pPr>
        <w:pStyle w:val="a5"/>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48E8">
        <w:rPr>
          <w:rFonts w:ascii="Times New Roman" w:eastAsia="Times New Roman" w:hAnsi="Times New Roman" w:cs="Times New Roman"/>
          <w:color w:val="000000"/>
          <w:sz w:val="28"/>
          <w:szCs w:val="28"/>
          <w:lang w:eastAsia="ru-RU"/>
        </w:rPr>
        <w:t>рефлексия.</w:t>
      </w:r>
    </w:p>
    <w:p w:rsidR="004F6D28" w:rsidRDefault="004F6D28" w:rsidP="00F46120">
      <w:pPr>
        <w:spacing w:after="0" w:line="240" w:lineRule="auto"/>
        <w:ind w:firstLine="708"/>
        <w:jc w:val="both"/>
        <w:rPr>
          <w:rFonts w:ascii="Times New Roman" w:eastAsia="Times New Roman" w:hAnsi="Times New Roman" w:cs="Times New Roman"/>
          <w:color w:val="000000"/>
          <w:sz w:val="28"/>
          <w:szCs w:val="28"/>
          <w:lang w:eastAsia="ru-RU"/>
        </w:rPr>
      </w:pPr>
      <w:r w:rsidRPr="004F6D28">
        <w:rPr>
          <w:rFonts w:ascii="Times New Roman" w:eastAsia="Times New Roman" w:hAnsi="Times New Roman" w:cs="Times New Roman"/>
          <w:b/>
          <w:color w:val="000000"/>
          <w:sz w:val="28"/>
          <w:szCs w:val="28"/>
          <w:lang w:eastAsia="ru-RU"/>
        </w:rPr>
        <w:t>Вид занятия:</w:t>
      </w:r>
      <w:r>
        <w:rPr>
          <w:rFonts w:ascii="Times New Roman" w:eastAsia="Times New Roman" w:hAnsi="Times New Roman" w:cs="Times New Roman"/>
          <w:color w:val="000000"/>
          <w:sz w:val="28"/>
          <w:szCs w:val="28"/>
          <w:lang w:eastAsia="ru-RU"/>
        </w:rPr>
        <w:t xml:space="preserve"> тренинг, мастер-класс.</w:t>
      </w:r>
    </w:p>
    <w:p w:rsidR="004F6D28" w:rsidRDefault="004F6D28" w:rsidP="00F46120">
      <w:pPr>
        <w:spacing w:after="0" w:line="240" w:lineRule="auto"/>
        <w:ind w:firstLine="708"/>
        <w:jc w:val="both"/>
        <w:rPr>
          <w:rFonts w:ascii="Times New Roman" w:eastAsia="Times New Roman" w:hAnsi="Times New Roman" w:cs="Times New Roman"/>
          <w:color w:val="000000"/>
          <w:sz w:val="28"/>
          <w:szCs w:val="28"/>
          <w:lang w:eastAsia="ru-RU"/>
        </w:rPr>
      </w:pPr>
      <w:r w:rsidRPr="004F6D28">
        <w:rPr>
          <w:rFonts w:ascii="Times New Roman" w:eastAsia="Times New Roman" w:hAnsi="Times New Roman" w:cs="Times New Roman"/>
          <w:b/>
          <w:color w:val="000000"/>
          <w:sz w:val="28"/>
          <w:szCs w:val="28"/>
          <w:lang w:eastAsia="ru-RU"/>
        </w:rPr>
        <w:t>Срок освоения:</w:t>
      </w:r>
      <w:r>
        <w:rPr>
          <w:rFonts w:ascii="Times New Roman" w:eastAsia="Times New Roman" w:hAnsi="Times New Roman" w:cs="Times New Roman"/>
          <w:color w:val="000000"/>
          <w:sz w:val="28"/>
          <w:szCs w:val="28"/>
          <w:lang w:eastAsia="ru-RU"/>
        </w:rPr>
        <w:t xml:space="preserve"> 1 год.</w:t>
      </w:r>
    </w:p>
    <w:p w:rsidR="004F6D28" w:rsidRDefault="004F6D28" w:rsidP="00F46120">
      <w:pPr>
        <w:spacing w:after="0" w:line="240" w:lineRule="auto"/>
        <w:ind w:firstLine="708"/>
        <w:jc w:val="both"/>
        <w:rPr>
          <w:rFonts w:ascii="Times New Roman" w:eastAsia="Times New Roman" w:hAnsi="Times New Roman" w:cs="Times New Roman"/>
          <w:color w:val="000000"/>
          <w:sz w:val="28"/>
          <w:szCs w:val="28"/>
          <w:lang w:eastAsia="ru-RU"/>
        </w:rPr>
      </w:pPr>
      <w:r w:rsidRPr="004F6D28">
        <w:rPr>
          <w:rFonts w:ascii="Times New Roman" w:eastAsia="Times New Roman" w:hAnsi="Times New Roman" w:cs="Times New Roman"/>
          <w:b/>
          <w:color w:val="000000"/>
          <w:sz w:val="28"/>
          <w:szCs w:val="28"/>
          <w:lang w:eastAsia="ru-RU"/>
        </w:rPr>
        <w:t>Режим занятий:</w:t>
      </w:r>
      <w:r>
        <w:rPr>
          <w:rFonts w:ascii="Times New Roman" w:eastAsia="Times New Roman" w:hAnsi="Times New Roman" w:cs="Times New Roman"/>
          <w:color w:val="000000"/>
          <w:sz w:val="28"/>
          <w:szCs w:val="28"/>
          <w:lang w:eastAsia="ru-RU"/>
        </w:rPr>
        <w:t xml:space="preserve"> а</w:t>
      </w:r>
      <w:r w:rsidRPr="00873E3F">
        <w:rPr>
          <w:rFonts w:ascii="Times New Roman" w:eastAsia="Times New Roman" w:hAnsi="Times New Roman" w:cs="Times New Roman"/>
          <w:color w:val="000000"/>
          <w:sz w:val="28"/>
          <w:szCs w:val="28"/>
          <w:lang w:eastAsia="ru-RU"/>
        </w:rPr>
        <w:t xml:space="preserve">рт-терапевтические занятия рекомендуется проводить 1 раз в неделю, длительностью </w:t>
      </w:r>
      <w:r>
        <w:rPr>
          <w:rFonts w:ascii="Times New Roman" w:eastAsia="Times New Roman" w:hAnsi="Times New Roman" w:cs="Times New Roman"/>
          <w:color w:val="000000"/>
          <w:sz w:val="28"/>
          <w:szCs w:val="28"/>
          <w:lang w:eastAsia="ru-RU"/>
        </w:rPr>
        <w:t>30</w:t>
      </w:r>
      <w:r w:rsidRPr="00873E3F">
        <w:rPr>
          <w:rFonts w:ascii="Times New Roman" w:eastAsia="Times New Roman" w:hAnsi="Times New Roman" w:cs="Times New Roman"/>
          <w:color w:val="000000"/>
          <w:sz w:val="28"/>
          <w:szCs w:val="28"/>
          <w:lang w:eastAsia="ru-RU"/>
        </w:rPr>
        <w:t xml:space="preserve"> мин</w:t>
      </w:r>
      <w:r>
        <w:rPr>
          <w:rFonts w:ascii="Times New Roman" w:eastAsia="Times New Roman" w:hAnsi="Times New Roman" w:cs="Times New Roman"/>
          <w:color w:val="000000"/>
          <w:sz w:val="28"/>
          <w:szCs w:val="28"/>
          <w:lang w:eastAsia="ru-RU"/>
        </w:rPr>
        <w:t>ут</w:t>
      </w:r>
      <w:r w:rsidRPr="00873E3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73E3F">
        <w:rPr>
          <w:rFonts w:ascii="Times New Roman" w:eastAsia="Times New Roman" w:hAnsi="Times New Roman" w:cs="Times New Roman"/>
          <w:color w:val="000000"/>
          <w:sz w:val="28"/>
          <w:szCs w:val="28"/>
          <w:lang w:eastAsia="ru-RU"/>
        </w:rPr>
        <w:t xml:space="preserve"> </w:t>
      </w:r>
    </w:p>
    <w:p w:rsidR="00227C31" w:rsidRPr="00873E3F" w:rsidRDefault="00227C31" w:rsidP="00227C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bCs/>
          <w:color w:val="000000"/>
          <w:sz w:val="28"/>
          <w:szCs w:val="28"/>
          <w:lang w:eastAsia="ru-RU"/>
        </w:rPr>
        <w:t>Целью</w:t>
      </w:r>
      <w:r w:rsidRPr="00873E3F">
        <w:rPr>
          <w:rFonts w:ascii="Times New Roman" w:eastAsia="Times New Roman" w:hAnsi="Times New Roman" w:cs="Times New Roman"/>
          <w:color w:val="000000"/>
          <w:sz w:val="28"/>
          <w:szCs w:val="28"/>
          <w:lang w:eastAsia="ru-RU"/>
        </w:rPr>
        <w:t> данной программы является содействие психическому и личностному развитию детей, обеспечивающему им психологическую готовность к школе, к усвоению учебной дисциплины.</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занятиях по программе «Гармония</w:t>
      </w:r>
      <w:r w:rsidRPr="00873E3F">
        <w:rPr>
          <w:rFonts w:ascii="Times New Roman" w:eastAsia="Times New Roman" w:hAnsi="Times New Roman" w:cs="Times New Roman"/>
          <w:color w:val="000000"/>
          <w:sz w:val="28"/>
          <w:szCs w:val="28"/>
          <w:lang w:eastAsia="ru-RU"/>
        </w:rPr>
        <w:t xml:space="preserve">» решаются </w:t>
      </w:r>
      <w:r w:rsidRPr="00873E3F">
        <w:rPr>
          <w:rFonts w:ascii="Times New Roman" w:eastAsia="Times New Roman" w:hAnsi="Times New Roman" w:cs="Times New Roman"/>
          <w:b/>
          <w:color w:val="000000"/>
          <w:sz w:val="28"/>
          <w:szCs w:val="28"/>
          <w:lang w:eastAsia="ru-RU"/>
        </w:rPr>
        <w:t>следующие задачи</w:t>
      </w:r>
      <w:r w:rsidRPr="00873E3F">
        <w:rPr>
          <w:rFonts w:ascii="Times New Roman" w:eastAsia="Times New Roman" w:hAnsi="Times New Roman" w:cs="Times New Roman"/>
          <w:color w:val="000000"/>
          <w:sz w:val="28"/>
          <w:szCs w:val="28"/>
          <w:lang w:eastAsia="ru-RU"/>
        </w:rPr>
        <w:t>:</w:t>
      </w:r>
    </w:p>
    <w:p w:rsidR="00227C31" w:rsidRPr="00873E3F" w:rsidRDefault="00227C31" w:rsidP="00227C3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73E3F">
        <w:rPr>
          <w:rFonts w:ascii="Times New Roman" w:eastAsia="Times New Roman" w:hAnsi="Times New Roman" w:cs="Times New Roman"/>
          <w:i/>
          <w:color w:val="000000"/>
          <w:sz w:val="28"/>
          <w:szCs w:val="28"/>
          <w:lang w:eastAsia="ru-RU"/>
        </w:rPr>
        <w:t>1) способствовать развитию основных психических функций;</w:t>
      </w:r>
    </w:p>
    <w:p w:rsidR="00227C31" w:rsidRPr="00873E3F" w:rsidRDefault="00227C31" w:rsidP="00227C3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73E3F">
        <w:rPr>
          <w:rFonts w:ascii="Times New Roman" w:eastAsia="Times New Roman" w:hAnsi="Times New Roman" w:cs="Times New Roman"/>
          <w:i/>
          <w:color w:val="000000"/>
          <w:sz w:val="28"/>
          <w:szCs w:val="28"/>
          <w:lang w:eastAsia="ru-RU"/>
        </w:rPr>
        <w:t>2) помочь ребенку стать социально адаптированным;</w:t>
      </w:r>
    </w:p>
    <w:p w:rsidR="00227C31" w:rsidRPr="00873E3F" w:rsidRDefault="00227C31" w:rsidP="00227C3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73E3F">
        <w:rPr>
          <w:rFonts w:ascii="Times New Roman" w:eastAsia="Times New Roman" w:hAnsi="Times New Roman" w:cs="Times New Roman"/>
          <w:i/>
          <w:color w:val="000000"/>
          <w:sz w:val="28"/>
          <w:szCs w:val="28"/>
          <w:lang w:eastAsia="ru-RU"/>
        </w:rPr>
        <w:t>3) способствовать личностному росту ребенка, особенно его нравственному совершенствованию;</w:t>
      </w:r>
    </w:p>
    <w:p w:rsidR="00227C31" w:rsidRPr="00873E3F" w:rsidRDefault="00227C31" w:rsidP="00227C3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73E3F">
        <w:rPr>
          <w:rFonts w:ascii="Times New Roman" w:eastAsia="Times New Roman" w:hAnsi="Times New Roman" w:cs="Times New Roman"/>
          <w:i/>
          <w:color w:val="000000"/>
          <w:sz w:val="28"/>
          <w:szCs w:val="28"/>
          <w:lang w:eastAsia="ru-RU"/>
        </w:rPr>
        <w:t>4) создавать условия для раскрытия творческого потенциала.</w:t>
      </w:r>
    </w:p>
    <w:p w:rsidR="00227C31" w:rsidRPr="00873E3F" w:rsidRDefault="00227C31" w:rsidP="00227C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Занятия с детьми строятся в свободной форме, напоминающей тренинг. Приходя на занятие с психологом, дети могут позволить себе быть самими собой, опробовать какие-то новые формы поведения, получить новый опыт, могут изучать себя и других, пережить свое отношение к полученным знаниям.</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Для реализации поставленных задач применяются </w:t>
      </w:r>
      <w:r w:rsidRPr="00873E3F">
        <w:rPr>
          <w:rFonts w:ascii="Times New Roman" w:eastAsia="Times New Roman" w:hAnsi="Times New Roman" w:cs="Times New Roman"/>
          <w:b/>
          <w:bCs/>
          <w:color w:val="000000"/>
          <w:sz w:val="28"/>
          <w:szCs w:val="28"/>
          <w:lang w:eastAsia="ru-RU"/>
        </w:rPr>
        <w:t>следующие методы</w:t>
      </w:r>
      <w:r w:rsidRPr="00873E3F">
        <w:rPr>
          <w:rFonts w:ascii="Times New Roman" w:eastAsia="Times New Roman" w:hAnsi="Times New Roman" w:cs="Times New Roman"/>
          <w:color w:val="000000"/>
          <w:sz w:val="28"/>
          <w:szCs w:val="28"/>
          <w:lang w:eastAsia="ru-RU"/>
        </w:rPr>
        <w:t>:</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t>метод беседы;</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lastRenderedPageBreak/>
        <w:t>методы творческого самовыражения в движении, рисунках, в письменных работах;</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t>методы исследования личности (психодиагностические процедуры);</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t>метод анализа конкретных ситуаций;</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t>игровое моделирование;</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t>развивающие игры;</w:t>
      </w:r>
    </w:p>
    <w:p w:rsidR="00227C31" w:rsidRPr="00D81E94" w:rsidRDefault="00227C31" w:rsidP="00227C3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1E94">
        <w:rPr>
          <w:rFonts w:ascii="Times New Roman" w:eastAsia="Times New Roman" w:hAnsi="Times New Roman" w:cs="Times New Roman"/>
          <w:color w:val="000000"/>
          <w:sz w:val="28"/>
          <w:szCs w:val="28"/>
          <w:lang w:eastAsia="ru-RU"/>
        </w:rPr>
        <w:t>имитационные игры.</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Занятия проходят 1 раз в неделю по 20-30 минут индивидуально и в группе. Каждое занятие</w:t>
      </w:r>
      <w:r>
        <w:rPr>
          <w:rFonts w:ascii="Times New Roman" w:eastAsia="Times New Roman" w:hAnsi="Times New Roman" w:cs="Times New Roman"/>
          <w:color w:val="000000"/>
          <w:sz w:val="28"/>
          <w:szCs w:val="28"/>
          <w:lang w:eastAsia="ru-RU"/>
        </w:rPr>
        <w:t xml:space="preserve"> </w:t>
      </w:r>
      <w:r w:rsidRPr="00873E3F">
        <w:rPr>
          <w:rFonts w:ascii="Times New Roman" w:eastAsia="Times New Roman" w:hAnsi="Times New Roman" w:cs="Times New Roman"/>
          <w:color w:val="000000"/>
          <w:sz w:val="28"/>
          <w:szCs w:val="28"/>
          <w:lang w:eastAsia="ru-RU"/>
        </w:rPr>
        <w:t>заканчивается рефлексией –</w:t>
      </w:r>
    </w:p>
    <w:p w:rsidR="00227C31" w:rsidRPr="00D81E94" w:rsidRDefault="00227C31" w:rsidP="00227C31">
      <w:pPr>
        <w:pStyle w:val="a5"/>
        <w:numPr>
          <w:ilvl w:val="0"/>
          <w:numId w:val="5"/>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81E94">
        <w:rPr>
          <w:rFonts w:ascii="Times New Roman" w:eastAsia="Times New Roman" w:hAnsi="Times New Roman" w:cs="Times New Roman"/>
          <w:i/>
          <w:color w:val="000000"/>
          <w:sz w:val="28"/>
          <w:szCs w:val="28"/>
          <w:lang w:eastAsia="ru-RU"/>
        </w:rPr>
        <w:t xml:space="preserve">что мы сегодня </w:t>
      </w:r>
      <w:proofErr w:type="gramStart"/>
      <w:r w:rsidRPr="00D81E94">
        <w:rPr>
          <w:rFonts w:ascii="Times New Roman" w:eastAsia="Times New Roman" w:hAnsi="Times New Roman" w:cs="Times New Roman"/>
          <w:i/>
          <w:color w:val="000000"/>
          <w:sz w:val="28"/>
          <w:szCs w:val="28"/>
          <w:lang w:eastAsia="ru-RU"/>
        </w:rPr>
        <w:t>узнали?;</w:t>
      </w:r>
      <w:proofErr w:type="gramEnd"/>
    </w:p>
    <w:p w:rsidR="00227C31" w:rsidRPr="00D81E94" w:rsidRDefault="00227C31" w:rsidP="00227C31">
      <w:pPr>
        <w:pStyle w:val="a5"/>
        <w:numPr>
          <w:ilvl w:val="0"/>
          <w:numId w:val="5"/>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81E94">
        <w:rPr>
          <w:rFonts w:ascii="Times New Roman" w:eastAsia="Times New Roman" w:hAnsi="Times New Roman" w:cs="Times New Roman"/>
          <w:i/>
          <w:color w:val="000000"/>
          <w:sz w:val="28"/>
          <w:szCs w:val="28"/>
          <w:lang w:eastAsia="ru-RU"/>
        </w:rPr>
        <w:t xml:space="preserve">что для вас было новым и </w:t>
      </w:r>
      <w:proofErr w:type="gramStart"/>
      <w:r w:rsidRPr="00D81E94">
        <w:rPr>
          <w:rFonts w:ascii="Times New Roman" w:eastAsia="Times New Roman" w:hAnsi="Times New Roman" w:cs="Times New Roman"/>
          <w:i/>
          <w:color w:val="000000"/>
          <w:sz w:val="28"/>
          <w:szCs w:val="28"/>
          <w:lang w:eastAsia="ru-RU"/>
        </w:rPr>
        <w:t>интересным?;</w:t>
      </w:r>
      <w:proofErr w:type="gramEnd"/>
    </w:p>
    <w:p w:rsidR="00227C31" w:rsidRPr="00D81E94" w:rsidRDefault="00227C31" w:rsidP="00227C31">
      <w:pPr>
        <w:pStyle w:val="a5"/>
        <w:numPr>
          <w:ilvl w:val="0"/>
          <w:numId w:val="5"/>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81E94">
        <w:rPr>
          <w:rFonts w:ascii="Times New Roman" w:eastAsia="Times New Roman" w:hAnsi="Times New Roman" w:cs="Times New Roman"/>
          <w:i/>
          <w:color w:val="000000"/>
          <w:sz w:val="28"/>
          <w:szCs w:val="28"/>
          <w:lang w:eastAsia="ru-RU"/>
        </w:rPr>
        <w:t xml:space="preserve">какие чувства вы </w:t>
      </w:r>
      <w:proofErr w:type="gramStart"/>
      <w:r w:rsidRPr="00D81E94">
        <w:rPr>
          <w:rFonts w:ascii="Times New Roman" w:eastAsia="Times New Roman" w:hAnsi="Times New Roman" w:cs="Times New Roman"/>
          <w:i/>
          <w:color w:val="000000"/>
          <w:sz w:val="28"/>
          <w:szCs w:val="28"/>
          <w:lang w:eastAsia="ru-RU"/>
        </w:rPr>
        <w:t>испытывали?;</w:t>
      </w:r>
      <w:proofErr w:type="gramEnd"/>
    </w:p>
    <w:p w:rsidR="00227C31" w:rsidRPr="00D81E94" w:rsidRDefault="00227C31" w:rsidP="00227C31">
      <w:pPr>
        <w:pStyle w:val="a5"/>
        <w:numPr>
          <w:ilvl w:val="0"/>
          <w:numId w:val="5"/>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81E94">
        <w:rPr>
          <w:rFonts w:ascii="Times New Roman" w:eastAsia="Times New Roman" w:hAnsi="Times New Roman" w:cs="Times New Roman"/>
          <w:i/>
          <w:color w:val="000000"/>
          <w:sz w:val="28"/>
          <w:szCs w:val="28"/>
          <w:lang w:eastAsia="ru-RU"/>
        </w:rPr>
        <w:t>что понравилось на занятии?</w:t>
      </w:r>
    </w:p>
    <w:p w:rsidR="00227C31" w:rsidRPr="00D81E94" w:rsidRDefault="00227C31" w:rsidP="00227C31">
      <w:pPr>
        <w:pStyle w:val="a5"/>
        <w:numPr>
          <w:ilvl w:val="0"/>
          <w:numId w:val="5"/>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81E94">
        <w:rPr>
          <w:rFonts w:ascii="Times New Roman" w:eastAsia="Times New Roman" w:hAnsi="Times New Roman" w:cs="Times New Roman"/>
          <w:i/>
          <w:color w:val="000000"/>
          <w:sz w:val="28"/>
          <w:szCs w:val="28"/>
          <w:lang w:eastAsia="ru-RU"/>
        </w:rPr>
        <w:t>и самооценкой.</w:t>
      </w:r>
    </w:p>
    <w:p w:rsidR="00227C31" w:rsidRPr="00873E3F" w:rsidRDefault="00227C31" w:rsidP="00227C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Таким образом, проведение подобных занятий неизменно ведет к расширению знаний и способностей детей, углублению социальной коммуникабельности детей, во взаимодействии с воспитателем и сверстниками, а также друг с другом. Они учатся межличностным взаимодействиям, разным формам общения и способам выражения своих чувств.</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bCs/>
          <w:color w:val="000000"/>
          <w:sz w:val="28"/>
          <w:szCs w:val="28"/>
          <w:lang w:eastAsia="ru-RU"/>
        </w:rPr>
        <w:t>Предполагаемые результаты:</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1</w:t>
      </w:r>
      <w:r w:rsidRPr="00873E3F">
        <w:rPr>
          <w:rFonts w:ascii="Times New Roman" w:eastAsia="Times New Roman" w:hAnsi="Times New Roman" w:cs="Times New Roman"/>
          <w:color w:val="000000"/>
          <w:sz w:val="28"/>
          <w:szCs w:val="28"/>
          <w:lang w:eastAsia="ru-RU"/>
        </w:rPr>
        <w:t xml:space="preserve"> года обучения должны:</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удерживать произвольно внимание в течение урока;</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пользоваться приемами запоминания;</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уметь сравнивать, обобщать, устанавливать аналоги;</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уметь жить в мире с самим собой и другими, ценить себя и уважать мнение и</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чувства других людей;</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уметь слушать другого человека и находить подход к решению проблемы;</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развитие психических процессов: внимания, памяти, мышления и т.д.</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уметь понимать эмоциональное состояние другого и умение выразить свое;</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 xml:space="preserve">знать и понимать смысл и цель </w:t>
      </w:r>
      <w:proofErr w:type="spellStart"/>
      <w:r w:rsidRPr="009D21BB">
        <w:rPr>
          <w:rFonts w:ascii="Times New Roman" w:eastAsia="Times New Roman" w:hAnsi="Times New Roman" w:cs="Times New Roman"/>
          <w:color w:val="000000"/>
          <w:sz w:val="28"/>
          <w:szCs w:val="28"/>
          <w:lang w:eastAsia="ru-RU"/>
        </w:rPr>
        <w:t>саморасслабления</w:t>
      </w:r>
      <w:proofErr w:type="spellEnd"/>
      <w:r w:rsidRPr="009D21BB">
        <w:rPr>
          <w:rFonts w:ascii="Times New Roman" w:eastAsia="Times New Roman" w:hAnsi="Times New Roman" w:cs="Times New Roman"/>
          <w:color w:val="000000"/>
          <w:sz w:val="28"/>
          <w:szCs w:val="28"/>
          <w:lang w:eastAsia="ru-RU"/>
        </w:rPr>
        <w:t>.</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уверенно пользоваться мыслительными операциями: сравнением, обобщением,</w:t>
      </w:r>
    </w:p>
    <w:p w:rsidR="00227C31" w:rsidRPr="009D21BB" w:rsidRDefault="00227C31" w:rsidP="00227C31">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21BB">
        <w:rPr>
          <w:rFonts w:ascii="Times New Roman" w:eastAsia="Times New Roman" w:hAnsi="Times New Roman" w:cs="Times New Roman"/>
          <w:color w:val="000000"/>
          <w:sz w:val="28"/>
          <w:szCs w:val="28"/>
          <w:lang w:eastAsia="ru-RU"/>
        </w:rPr>
        <w:t>классификацией, аналогией</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bCs/>
          <w:color w:val="000000"/>
          <w:sz w:val="28"/>
          <w:szCs w:val="28"/>
          <w:lang w:eastAsia="ru-RU"/>
        </w:rPr>
        <w:t>Формы и методы оценивания результатов</w:t>
      </w:r>
    </w:p>
    <w:p w:rsidR="00227C31" w:rsidRPr="00873E3F" w:rsidRDefault="00227C31" w:rsidP="00227C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w:t>
      </w:r>
    </w:p>
    <w:p w:rsidR="00227C31" w:rsidRPr="00873E3F" w:rsidRDefault="00227C31" w:rsidP="00227C3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bCs/>
          <w:color w:val="000000"/>
          <w:sz w:val="28"/>
          <w:szCs w:val="28"/>
          <w:lang w:eastAsia="ru-RU"/>
        </w:rPr>
        <w:t>Критерии оценки:</w:t>
      </w:r>
    </w:p>
    <w:p w:rsidR="00227C31" w:rsidRPr="0049271D" w:rsidRDefault="00227C31" w:rsidP="00227C31">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271D">
        <w:rPr>
          <w:rFonts w:ascii="Times New Roman" w:eastAsia="Times New Roman" w:hAnsi="Times New Roman" w:cs="Times New Roman"/>
          <w:color w:val="000000"/>
          <w:sz w:val="28"/>
          <w:szCs w:val="28"/>
          <w:lang w:eastAsia="ru-RU"/>
        </w:rPr>
        <w:t xml:space="preserve">Методика «Круги </w:t>
      </w:r>
      <w:proofErr w:type="spellStart"/>
      <w:r w:rsidRPr="0049271D">
        <w:rPr>
          <w:rFonts w:ascii="Times New Roman" w:eastAsia="Times New Roman" w:hAnsi="Times New Roman" w:cs="Times New Roman"/>
          <w:color w:val="000000"/>
          <w:sz w:val="28"/>
          <w:szCs w:val="28"/>
          <w:lang w:eastAsia="ru-RU"/>
        </w:rPr>
        <w:t>Вартега</w:t>
      </w:r>
      <w:proofErr w:type="spellEnd"/>
      <w:r w:rsidRPr="0049271D">
        <w:rPr>
          <w:rFonts w:ascii="Times New Roman" w:eastAsia="Times New Roman" w:hAnsi="Times New Roman" w:cs="Times New Roman"/>
          <w:color w:val="000000"/>
          <w:sz w:val="28"/>
          <w:szCs w:val="28"/>
          <w:lang w:eastAsia="ru-RU"/>
        </w:rPr>
        <w:t>»;</w:t>
      </w:r>
    </w:p>
    <w:p w:rsidR="00227C31" w:rsidRDefault="00227C31" w:rsidP="00227C31">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Методика «</w:t>
      </w:r>
      <w:proofErr w:type="spellStart"/>
      <w:r>
        <w:rPr>
          <w:rFonts w:ascii="Times New Roman" w:eastAsia="Times New Roman" w:hAnsi="Times New Roman" w:cs="Times New Roman"/>
          <w:color w:val="000000"/>
          <w:sz w:val="28"/>
          <w:szCs w:val="28"/>
          <w:lang w:eastAsia="ru-RU"/>
        </w:rPr>
        <w:t>Дорисовывание</w:t>
      </w:r>
      <w:proofErr w:type="spellEnd"/>
      <w:r>
        <w:rPr>
          <w:rFonts w:ascii="Times New Roman" w:eastAsia="Times New Roman" w:hAnsi="Times New Roman" w:cs="Times New Roman"/>
          <w:color w:val="000000"/>
          <w:sz w:val="28"/>
          <w:szCs w:val="28"/>
          <w:lang w:eastAsia="ru-RU"/>
        </w:rPr>
        <w:t xml:space="preserve"> фигур» О.М. Дьяченко;</w:t>
      </w:r>
    </w:p>
    <w:p w:rsidR="00227C31" w:rsidRDefault="00227C31" w:rsidP="00227C31">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218">
        <w:rPr>
          <w:rFonts w:ascii="Times New Roman" w:eastAsia="Times New Roman" w:hAnsi="Times New Roman" w:cs="Times New Roman"/>
          <w:color w:val="000000"/>
          <w:sz w:val="28"/>
          <w:szCs w:val="28"/>
          <w:lang w:eastAsia="ru-RU"/>
        </w:rPr>
        <w:t>«Неоконченный рисунок» (Субботина Л. Ю.);</w:t>
      </w:r>
    </w:p>
    <w:p w:rsidR="00227C31" w:rsidRDefault="00227C31" w:rsidP="00227C31">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218">
        <w:rPr>
          <w:rFonts w:ascii="Times New Roman" w:eastAsia="Times New Roman" w:hAnsi="Times New Roman" w:cs="Times New Roman"/>
          <w:color w:val="000000"/>
          <w:sz w:val="28"/>
          <w:szCs w:val="28"/>
          <w:lang w:eastAsia="ru-RU"/>
        </w:rPr>
        <w:t>Методика «Неоконченный рисунок»</w:t>
      </w:r>
    </w:p>
    <w:p w:rsidR="00227C31" w:rsidRDefault="00227C31" w:rsidP="00227C31">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Методика «Нарисуй что-нибудь» (</w:t>
      </w:r>
      <w:proofErr w:type="spellStart"/>
      <w:r>
        <w:rPr>
          <w:rFonts w:ascii="Times New Roman" w:eastAsia="Times New Roman" w:hAnsi="Times New Roman" w:cs="Times New Roman"/>
          <w:color w:val="000000"/>
          <w:sz w:val="28"/>
          <w:szCs w:val="28"/>
          <w:lang w:eastAsia="ru-RU"/>
        </w:rPr>
        <w:t>Немов</w:t>
      </w:r>
      <w:proofErr w:type="spellEnd"/>
      <w:r>
        <w:rPr>
          <w:rFonts w:ascii="Times New Roman" w:eastAsia="Times New Roman" w:hAnsi="Times New Roman" w:cs="Times New Roman"/>
          <w:color w:val="000000"/>
          <w:sz w:val="28"/>
          <w:szCs w:val="28"/>
          <w:lang w:eastAsia="ru-RU"/>
        </w:rPr>
        <w:t xml:space="preserve"> Р. С.)</w:t>
      </w:r>
    </w:p>
    <w:p w:rsidR="00227C31" w:rsidRDefault="00227C31" w:rsidP="00227C31">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Методика «Три краски» (Субботина Л.Ю.)</w:t>
      </w:r>
    </w:p>
    <w:p w:rsidR="00227C31" w:rsidRPr="00903E31" w:rsidRDefault="00227C31" w:rsidP="004F6D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color w:val="000000"/>
          <w:sz w:val="28"/>
          <w:szCs w:val="28"/>
          <w:lang w:eastAsia="ru-RU"/>
        </w:rPr>
        <w:t>Дошкольное детство</w:t>
      </w:r>
      <w:r w:rsidRPr="00873E3F">
        <w:rPr>
          <w:rFonts w:ascii="Times New Roman" w:eastAsia="Times New Roman" w:hAnsi="Times New Roman" w:cs="Times New Roman"/>
          <w:color w:val="000000"/>
          <w:sz w:val="28"/>
          <w:szCs w:val="28"/>
          <w:lang w:eastAsia="ru-RU"/>
        </w:rPr>
        <w:t xml:space="preserve">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В дошкольном периоде закладываются основы развития личности и формируются творческие способности. Поэтому настоящее время в качестве приоритетной задачи стоит воспитание и развитие творческих способностей и навыков, расширение воображения, фантазии, воспитание эмоциональной отзывчивости на явления художественной культуры, формирование навыков и практического решения задач.</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color w:val="000000"/>
          <w:sz w:val="28"/>
          <w:szCs w:val="28"/>
          <w:lang w:eastAsia="ru-RU"/>
        </w:rPr>
        <w:t>Творческие способности</w:t>
      </w:r>
      <w:r w:rsidRPr="00873E3F">
        <w:rPr>
          <w:rFonts w:ascii="Times New Roman" w:eastAsia="Times New Roman" w:hAnsi="Times New Roman" w:cs="Times New Roman"/>
          <w:color w:val="000000"/>
          <w:sz w:val="28"/>
          <w:szCs w:val="28"/>
          <w:lang w:eastAsia="ru-RU"/>
        </w:rPr>
        <w:t xml:space="preserve"> —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Развитие творческих способностей у детей составляет важную задачу процесса их обучения и воспитания, так как способствует проявлению инициативы и познавательной активности, стимулирует интерес к творческому поиску, открывает возможности активного познания мира и себя.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w:t>
      </w:r>
    </w:p>
    <w:p w:rsidR="003C13AE"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color w:val="000000"/>
          <w:sz w:val="28"/>
          <w:szCs w:val="28"/>
          <w:lang w:eastAsia="ru-RU"/>
        </w:rPr>
        <w:t>Воображение</w:t>
      </w:r>
      <w:r w:rsidRPr="00873E3F">
        <w:rPr>
          <w:rFonts w:ascii="Times New Roman" w:eastAsia="Times New Roman" w:hAnsi="Times New Roman" w:cs="Times New Roman"/>
          <w:color w:val="000000"/>
          <w:sz w:val="28"/>
          <w:szCs w:val="28"/>
          <w:lang w:eastAsia="ru-RU"/>
        </w:rPr>
        <w:t xml:space="preserve"> — это процесс, творческого преобразования представлений, отражающих реальную действительность, и создание на этой основе новых представлений, отсутствующих ранее. В жизни детей большую роль играет воображение, чем в жизни взрослого человека. Ребенок может создавать в своем воображении разнообразнейшие ситуации. Формируясь в игровых замещениях одних предметов другими, воображение переходит и в другие виды деятельности. </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color w:val="000000"/>
          <w:sz w:val="28"/>
          <w:szCs w:val="28"/>
          <w:lang w:eastAsia="ru-RU"/>
        </w:rPr>
        <w:t>Игра</w:t>
      </w:r>
      <w:r w:rsidRPr="00873E3F">
        <w:rPr>
          <w:rFonts w:ascii="Times New Roman" w:eastAsia="Times New Roman" w:hAnsi="Times New Roman" w:cs="Times New Roman"/>
          <w:color w:val="000000"/>
          <w:sz w:val="28"/>
          <w:szCs w:val="28"/>
          <w:lang w:eastAsia="ru-RU"/>
        </w:rPr>
        <w:t xml:space="preserve"> — важное средство умственного воспитания ребенка. Основное значение игры, связанной с деятельностью воображения, состоит в том, что у ребенка развивается потребность в преобразовании окружающей действительности, способность к созданию нового. Именно в игре, ребенок делает первые шаги творческой деятельности. </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 xml:space="preserve">Главная </w:t>
      </w:r>
      <w:r w:rsidRPr="00873E3F">
        <w:rPr>
          <w:rFonts w:ascii="Times New Roman" w:eastAsia="Times New Roman" w:hAnsi="Times New Roman" w:cs="Times New Roman"/>
          <w:b/>
          <w:color w:val="000000"/>
          <w:sz w:val="28"/>
          <w:szCs w:val="28"/>
          <w:lang w:eastAsia="ru-RU"/>
        </w:rPr>
        <w:t>задача</w:t>
      </w:r>
      <w:r w:rsidRPr="00873E3F">
        <w:rPr>
          <w:rFonts w:ascii="Times New Roman" w:eastAsia="Times New Roman" w:hAnsi="Times New Roman" w:cs="Times New Roman"/>
          <w:color w:val="000000"/>
          <w:sz w:val="28"/>
          <w:szCs w:val="28"/>
          <w:lang w:eastAsia="ru-RU"/>
        </w:rPr>
        <w:t xml:space="preserve"> педагогов дошкольного учреждения - выявить таких детей, привлечь их к активной исследовательской и экспериментальной работе, вооружить их знаниями и навыками для дальнейшей творческой работы в различных сферах общественной жизни. </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Данная</w:t>
      </w:r>
      <w:r w:rsidRPr="00873E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программа</w:t>
      </w:r>
      <w:r w:rsidRPr="00873E3F">
        <w:rPr>
          <w:rFonts w:ascii="Times New Roman" w:eastAsia="Times New Roman" w:hAnsi="Times New Roman" w:cs="Times New Roman"/>
          <w:color w:val="000000"/>
          <w:sz w:val="28"/>
          <w:szCs w:val="28"/>
          <w:lang w:eastAsia="ru-RU"/>
        </w:rPr>
        <w:t xml:space="preserve"> раскрывают основные методы, приемы, последовательность формирования креативности и готовности ребенка к обучению на основе индивидуально – дифференцированного подхода.</w:t>
      </w:r>
    </w:p>
    <w:p w:rsidR="004B7343" w:rsidRPr="00873E3F" w:rsidRDefault="004B7343" w:rsidP="004B7343">
      <w:pPr>
        <w:spacing w:after="0" w:line="240" w:lineRule="auto"/>
        <w:ind w:firstLine="708"/>
        <w:jc w:val="both"/>
        <w:rPr>
          <w:rFonts w:ascii="Times New Roman" w:eastAsia="Times New Roman" w:hAnsi="Times New Roman" w:cs="Times New Roman"/>
          <w:i/>
          <w:color w:val="000000"/>
          <w:sz w:val="28"/>
          <w:szCs w:val="28"/>
          <w:lang w:eastAsia="ru-RU"/>
        </w:rPr>
      </w:pPr>
      <w:r w:rsidRPr="00873E3F">
        <w:rPr>
          <w:rFonts w:ascii="Times New Roman" w:eastAsia="Times New Roman" w:hAnsi="Times New Roman" w:cs="Times New Roman"/>
          <w:i/>
          <w:color w:val="000000"/>
          <w:sz w:val="28"/>
          <w:szCs w:val="28"/>
          <w:lang w:eastAsia="ru-RU"/>
        </w:rPr>
        <w:t>Программа включают игровые упражнения, занятия, для развития интеллектуально-творческих способностей   детей средствами арт-терапии (</w:t>
      </w:r>
      <w:proofErr w:type="spellStart"/>
      <w:r w:rsidRPr="00873E3F">
        <w:rPr>
          <w:rFonts w:ascii="Times New Roman" w:eastAsia="Times New Roman" w:hAnsi="Times New Roman" w:cs="Times New Roman"/>
          <w:i/>
          <w:color w:val="000000"/>
          <w:sz w:val="28"/>
          <w:szCs w:val="28"/>
          <w:lang w:eastAsia="ru-RU"/>
        </w:rPr>
        <w:t>коллажирования</w:t>
      </w:r>
      <w:proofErr w:type="spellEnd"/>
      <w:r w:rsidRPr="00873E3F">
        <w:rPr>
          <w:rFonts w:ascii="Times New Roman" w:eastAsia="Times New Roman" w:hAnsi="Times New Roman" w:cs="Times New Roman"/>
          <w:i/>
          <w:color w:val="000000"/>
          <w:sz w:val="28"/>
          <w:szCs w:val="28"/>
          <w:lang w:eastAsia="ru-RU"/>
        </w:rPr>
        <w:t xml:space="preserve"> и </w:t>
      </w:r>
      <w:proofErr w:type="spellStart"/>
      <w:r w:rsidRPr="00873E3F">
        <w:rPr>
          <w:rFonts w:ascii="Times New Roman" w:eastAsia="Times New Roman" w:hAnsi="Times New Roman" w:cs="Times New Roman"/>
          <w:i/>
          <w:color w:val="000000"/>
          <w:sz w:val="28"/>
          <w:szCs w:val="28"/>
          <w:lang w:eastAsia="ru-RU"/>
        </w:rPr>
        <w:t>применнения</w:t>
      </w:r>
      <w:proofErr w:type="spellEnd"/>
      <w:r w:rsidRPr="00873E3F">
        <w:rPr>
          <w:rFonts w:ascii="Times New Roman" w:eastAsia="Times New Roman" w:hAnsi="Times New Roman" w:cs="Times New Roman"/>
          <w:i/>
          <w:color w:val="000000"/>
          <w:sz w:val="28"/>
          <w:szCs w:val="28"/>
          <w:lang w:eastAsia="ru-RU"/>
        </w:rPr>
        <w:t xml:space="preserve"> рисуночных техник).</w:t>
      </w:r>
    </w:p>
    <w:p w:rsidR="004B7343" w:rsidRPr="00873E3F" w:rsidRDefault="004B7343" w:rsidP="004B7343">
      <w:pPr>
        <w:spacing w:after="0" w:line="240" w:lineRule="auto"/>
        <w:ind w:firstLine="708"/>
        <w:jc w:val="center"/>
        <w:rPr>
          <w:rFonts w:ascii="Times New Roman" w:eastAsia="Times New Roman" w:hAnsi="Times New Roman" w:cs="Times New Roman"/>
          <w:b/>
          <w:color w:val="000000"/>
          <w:sz w:val="28"/>
          <w:szCs w:val="28"/>
          <w:lang w:eastAsia="ru-RU"/>
        </w:rPr>
      </w:pPr>
      <w:r w:rsidRPr="00873E3F">
        <w:rPr>
          <w:rFonts w:ascii="Times New Roman" w:eastAsia="Times New Roman" w:hAnsi="Times New Roman" w:cs="Times New Roman"/>
          <w:b/>
          <w:color w:val="000000"/>
          <w:sz w:val="28"/>
          <w:szCs w:val="28"/>
          <w:lang w:eastAsia="ru-RU"/>
        </w:rPr>
        <w:t>Понятие «арт-терапии»</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color w:val="000000"/>
          <w:sz w:val="28"/>
          <w:szCs w:val="28"/>
          <w:lang w:eastAsia="ru-RU"/>
        </w:rPr>
        <w:t>Арт-терапия</w:t>
      </w:r>
      <w:r w:rsidRPr="00873E3F">
        <w:rPr>
          <w:rFonts w:ascii="Times New Roman" w:eastAsia="Times New Roman" w:hAnsi="Times New Roman" w:cs="Times New Roman"/>
          <w:color w:val="000000"/>
          <w:sz w:val="28"/>
          <w:szCs w:val="28"/>
          <w:lang w:eastAsia="ru-RU"/>
        </w:rPr>
        <w:t xml:space="preserve"> – это специализированная форма психотерапии, основанная на искусстве, в первую очередь изобразительной и творческой деятельности, при которой происходит выражение эмоциональных переживаний и чувств ребенка посредством специально подобранных техник (кисточки, краски, пластилин, глина и др.). В процессе выполнения работы ребенок высвобождает свое подсознание и через самовыражение творческого потенциала происходит улучшение психоэмоционального состояния. Сам процесс изменений происходит незаметно и безболезненно для ребенка, когда негативные эмоции преобразуются в позитивные. </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Методы арт-терапии относятся к самым мягким, но, в тоже время, глубоким методам, связанным с высвобождением скрытых энергетических резервов и эмоций ребенка</w:t>
      </w:r>
    </w:p>
    <w:p w:rsidR="004B7343" w:rsidRPr="00873E3F" w:rsidRDefault="004B7343" w:rsidP="004B7343">
      <w:pPr>
        <w:spacing w:after="0" w:line="240" w:lineRule="auto"/>
        <w:ind w:firstLine="708"/>
        <w:jc w:val="center"/>
        <w:rPr>
          <w:rFonts w:ascii="Times New Roman" w:eastAsia="Times New Roman" w:hAnsi="Times New Roman" w:cs="Times New Roman"/>
          <w:b/>
          <w:color w:val="000000"/>
          <w:sz w:val="28"/>
          <w:szCs w:val="28"/>
          <w:lang w:eastAsia="ru-RU"/>
        </w:rPr>
      </w:pPr>
      <w:r w:rsidRPr="00873E3F">
        <w:rPr>
          <w:rFonts w:ascii="Times New Roman" w:eastAsia="Times New Roman" w:hAnsi="Times New Roman" w:cs="Times New Roman"/>
          <w:b/>
          <w:color w:val="000000"/>
          <w:sz w:val="28"/>
          <w:szCs w:val="28"/>
          <w:lang w:eastAsia="ru-RU"/>
        </w:rPr>
        <w:t>Цели, задачи и методы арт-терапии:</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 xml:space="preserve"> </w:t>
      </w:r>
      <w:r w:rsidRPr="00873E3F">
        <w:rPr>
          <w:rFonts w:ascii="Times New Roman" w:eastAsia="Times New Roman" w:hAnsi="Times New Roman" w:cs="Times New Roman"/>
          <w:b/>
          <w:color w:val="000000"/>
          <w:sz w:val="28"/>
          <w:szCs w:val="28"/>
          <w:lang w:eastAsia="ru-RU"/>
        </w:rPr>
        <w:t>Основная цель</w:t>
      </w:r>
      <w:r w:rsidRPr="00873E3F">
        <w:rPr>
          <w:rFonts w:ascii="Times New Roman" w:eastAsia="Times New Roman" w:hAnsi="Times New Roman" w:cs="Times New Roman"/>
          <w:color w:val="000000"/>
          <w:sz w:val="28"/>
          <w:szCs w:val="28"/>
          <w:lang w:eastAsia="ru-RU"/>
        </w:rPr>
        <w:t xml:space="preserve"> арт -</w:t>
      </w:r>
      <w:r>
        <w:rPr>
          <w:rFonts w:ascii="Times New Roman" w:eastAsia="Times New Roman" w:hAnsi="Times New Roman" w:cs="Times New Roman"/>
          <w:color w:val="000000"/>
          <w:sz w:val="28"/>
          <w:szCs w:val="28"/>
          <w:lang w:eastAsia="ru-RU"/>
        </w:rPr>
        <w:t xml:space="preserve"> </w:t>
      </w:r>
      <w:r w:rsidRPr="00873E3F">
        <w:rPr>
          <w:rFonts w:ascii="Times New Roman" w:eastAsia="Times New Roman" w:hAnsi="Times New Roman" w:cs="Times New Roman"/>
          <w:color w:val="000000"/>
          <w:sz w:val="28"/>
          <w:szCs w:val="28"/>
          <w:lang w:eastAsia="ru-RU"/>
        </w:rPr>
        <w:t xml:space="preserve">терапии состоит в гармонизации состояния ребенка через развитие способности самовыражения. Арт-терапевтические занятия придают сил, уверенности, могут помочь найти выход из сложной ситуации. Развивают творческое и пространственное мышление, речь, мелкую моторику. </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 xml:space="preserve">Можно выделить следующие задачи арт-терапевтических занятий:  </w:t>
      </w:r>
    </w:p>
    <w:p w:rsidR="004B7343" w:rsidRPr="00873E3F" w:rsidRDefault="004B7343" w:rsidP="004B7343">
      <w:pPr>
        <w:pStyle w:val="a5"/>
        <w:numPr>
          <w:ilvl w:val="0"/>
          <w:numId w:val="2"/>
        </w:numPr>
        <w:spacing w:after="0" w:line="240" w:lineRule="auto"/>
        <w:jc w:val="both"/>
        <w:rPr>
          <w:rFonts w:ascii="Times New Roman" w:eastAsia="Times New Roman" w:hAnsi="Times New Roman" w:cs="Times New Roman"/>
          <w:color w:val="000000"/>
          <w:sz w:val="28"/>
          <w:szCs w:val="28"/>
          <w:lang w:eastAsia="ru-RU"/>
        </w:rPr>
      </w:pPr>
      <w:proofErr w:type="gramStart"/>
      <w:r w:rsidRPr="00873E3F">
        <w:rPr>
          <w:rFonts w:ascii="Times New Roman" w:eastAsia="Times New Roman" w:hAnsi="Times New Roman" w:cs="Times New Roman"/>
          <w:color w:val="000000"/>
          <w:sz w:val="28"/>
          <w:szCs w:val="28"/>
          <w:lang w:eastAsia="ru-RU"/>
        </w:rPr>
        <w:t>Развитие  воображения</w:t>
      </w:r>
      <w:proofErr w:type="gramEnd"/>
      <w:r w:rsidRPr="00873E3F">
        <w:rPr>
          <w:rFonts w:ascii="Times New Roman" w:eastAsia="Times New Roman" w:hAnsi="Times New Roman" w:cs="Times New Roman"/>
          <w:color w:val="000000"/>
          <w:sz w:val="28"/>
          <w:szCs w:val="28"/>
          <w:lang w:eastAsia="ru-RU"/>
        </w:rPr>
        <w:t xml:space="preserve"> и фантазий ребенка. </w:t>
      </w:r>
    </w:p>
    <w:p w:rsidR="004B7343" w:rsidRPr="00873E3F" w:rsidRDefault="004B7343" w:rsidP="004B7343">
      <w:pPr>
        <w:pStyle w:val="a5"/>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Развитие воображения, эстетического опыта, практических навыков</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 xml:space="preserve">По своим методам арт–терапия подразделяется на </w:t>
      </w:r>
      <w:proofErr w:type="spellStart"/>
      <w:r w:rsidRPr="00873E3F">
        <w:rPr>
          <w:rFonts w:ascii="Times New Roman" w:eastAsia="Times New Roman" w:hAnsi="Times New Roman" w:cs="Times New Roman"/>
          <w:color w:val="000000"/>
          <w:sz w:val="28"/>
          <w:szCs w:val="28"/>
          <w:lang w:eastAsia="ru-RU"/>
        </w:rPr>
        <w:t>изотерапию</w:t>
      </w:r>
      <w:proofErr w:type="spellEnd"/>
      <w:r w:rsidRPr="00873E3F">
        <w:rPr>
          <w:rFonts w:ascii="Times New Roman" w:eastAsia="Times New Roman" w:hAnsi="Times New Roman" w:cs="Times New Roman"/>
          <w:color w:val="000000"/>
          <w:sz w:val="28"/>
          <w:szCs w:val="28"/>
          <w:lang w:eastAsia="ru-RU"/>
        </w:rPr>
        <w:t xml:space="preserve">, </w:t>
      </w:r>
      <w:proofErr w:type="spellStart"/>
      <w:r w:rsidRPr="00873E3F">
        <w:rPr>
          <w:rFonts w:ascii="Times New Roman" w:eastAsia="Times New Roman" w:hAnsi="Times New Roman" w:cs="Times New Roman"/>
          <w:color w:val="000000"/>
          <w:sz w:val="28"/>
          <w:szCs w:val="28"/>
          <w:lang w:eastAsia="ru-RU"/>
        </w:rPr>
        <w:t>сказкотерапию</w:t>
      </w:r>
      <w:proofErr w:type="spellEnd"/>
      <w:r w:rsidRPr="00873E3F">
        <w:rPr>
          <w:rFonts w:ascii="Times New Roman" w:eastAsia="Times New Roman" w:hAnsi="Times New Roman" w:cs="Times New Roman"/>
          <w:color w:val="000000"/>
          <w:sz w:val="28"/>
          <w:szCs w:val="28"/>
          <w:lang w:eastAsia="ru-RU"/>
        </w:rPr>
        <w:t xml:space="preserve">, игровую терапию, песочную терапию, музыкальную терапию, фототерапию, </w:t>
      </w:r>
      <w:proofErr w:type="spellStart"/>
      <w:r w:rsidRPr="00873E3F">
        <w:rPr>
          <w:rFonts w:ascii="Times New Roman" w:eastAsia="Times New Roman" w:hAnsi="Times New Roman" w:cs="Times New Roman"/>
          <w:color w:val="000000"/>
          <w:sz w:val="28"/>
          <w:szCs w:val="28"/>
          <w:lang w:eastAsia="ru-RU"/>
        </w:rPr>
        <w:t>коллажирование</w:t>
      </w:r>
      <w:proofErr w:type="spellEnd"/>
      <w:r w:rsidRPr="00873E3F">
        <w:rPr>
          <w:rFonts w:ascii="Times New Roman" w:eastAsia="Times New Roman" w:hAnsi="Times New Roman" w:cs="Times New Roman"/>
          <w:color w:val="000000"/>
          <w:sz w:val="28"/>
          <w:szCs w:val="28"/>
          <w:lang w:eastAsia="ru-RU"/>
        </w:rPr>
        <w:t xml:space="preserve">. </w:t>
      </w:r>
    </w:p>
    <w:p w:rsidR="004B7343" w:rsidRPr="00873E3F" w:rsidRDefault="004B7343" w:rsidP="004B7343">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73E3F">
        <w:rPr>
          <w:rFonts w:ascii="Times New Roman" w:eastAsia="Times New Roman" w:hAnsi="Times New Roman" w:cs="Times New Roman"/>
          <w:b/>
          <w:color w:val="000000"/>
          <w:sz w:val="28"/>
          <w:szCs w:val="28"/>
          <w:lang w:eastAsia="ru-RU"/>
        </w:rPr>
        <w:t>Изотерапия</w:t>
      </w:r>
      <w:proofErr w:type="spellEnd"/>
      <w:r w:rsidRPr="00873E3F">
        <w:rPr>
          <w:rFonts w:ascii="Times New Roman" w:eastAsia="Times New Roman" w:hAnsi="Times New Roman" w:cs="Times New Roman"/>
          <w:color w:val="000000"/>
          <w:sz w:val="28"/>
          <w:szCs w:val="28"/>
          <w:lang w:eastAsia="ru-RU"/>
        </w:rPr>
        <w:t xml:space="preserve"> - терапия, в первую очередь, рисованием. Занятиях не должны ограничиваться обычным набором изобразительных средств (бумага, кисти, краски) и традиционными способами их использования. Для </w:t>
      </w:r>
      <w:proofErr w:type="spellStart"/>
      <w:r w:rsidRPr="00873E3F">
        <w:rPr>
          <w:rFonts w:ascii="Times New Roman" w:eastAsia="Times New Roman" w:hAnsi="Times New Roman" w:cs="Times New Roman"/>
          <w:color w:val="000000"/>
          <w:sz w:val="28"/>
          <w:szCs w:val="28"/>
          <w:lang w:eastAsia="ru-RU"/>
        </w:rPr>
        <w:t>изотерапии</w:t>
      </w:r>
      <w:proofErr w:type="spellEnd"/>
      <w:r w:rsidRPr="00873E3F">
        <w:rPr>
          <w:rFonts w:ascii="Times New Roman" w:eastAsia="Times New Roman" w:hAnsi="Times New Roman" w:cs="Times New Roman"/>
          <w:color w:val="000000"/>
          <w:sz w:val="28"/>
          <w:szCs w:val="28"/>
          <w:lang w:eastAsia="ru-RU"/>
        </w:rPr>
        <w:t xml:space="preserve"> подходят все виды художественных материалов: краски, карандаши, восковые мелки, пастель, бумага различной фактуры, цвета и размера, кисти разных размеров и жесткости, грим, уголь, соленое тесто, глина, сыпучие продукты (крупы, горох, фасоль, макароны) засушенные листья. В последнее время особенно популярны рисование пальцами и ладонями, пульверизатором, губкой или ватными палочками; рисование на стекле, </w:t>
      </w:r>
      <w:proofErr w:type="spellStart"/>
      <w:r w:rsidRPr="00873E3F">
        <w:rPr>
          <w:rFonts w:ascii="Times New Roman" w:eastAsia="Times New Roman" w:hAnsi="Times New Roman" w:cs="Times New Roman"/>
          <w:color w:val="000000"/>
          <w:sz w:val="28"/>
          <w:szCs w:val="28"/>
          <w:lang w:eastAsia="ru-RU"/>
        </w:rPr>
        <w:t>апликации</w:t>
      </w:r>
      <w:proofErr w:type="spellEnd"/>
      <w:r w:rsidRPr="00873E3F">
        <w:rPr>
          <w:rFonts w:ascii="Times New Roman" w:eastAsia="Times New Roman" w:hAnsi="Times New Roman" w:cs="Times New Roman"/>
          <w:color w:val="000000"/>
          <w:sz w:val="28"/>
          <w:szCs w:val="28"/>
          <w:lang w:eastAsia="ru-RU"/>
        </w:rPr>
        <w:t xml:space="preserve"> и т. д. </w:t>
      </w:r>
    </w:p>
    <w:p w:rsidR="004B7343" w:rsidRPr="00873E3F" w:rsidRDefault="004B7343" w:rsidP="004B7343">
      <w:pPr>
        <w:pStyle w:val="a3"/>
        <w:shd w:val="clear" w:color="auto" w:fill="FFFFFF"/>
        <w:spacing w:before="0" w:beforeAutospacing="0" w:after="0" w:afterAutospacing="0"/>
        <w:ind w:firstLine="708"/>
        <w:jc w:val="both"/>
        <w:rPr>
          <w:color w:val="000000"/>
          <w:sz w:val="28"/>
          <w:szCs w:val="28"/>
        </w:rPr>
      </w:pPr>
      <w:proofErr w:type="spellStart"/>
      <w:r w:rsidRPr="00873E3F">
        <w:rPr>
          <w:b/>
          <w:color w:val="000000"/>
          <w:sz w:val="28"/>
          <w:szCs w:val="28"/>
        </w:rPr>
        <w:t>Коллажирование</w:t>
      </w:r>
      <w:proofErr w:type="spellEnd"/>
      <w:r w:rsidRPr="00873E3F">
        <w:rPr>
          <w:color w:val="000000"/>
          <w:sz w:val="28"/>
          <w:szCs w:val="28"/>
        </w:rPr>
        <w:t xml:space="preserve"> как разновидность арт-терапии.</w:t>
      </w:r>
    </w:p>
    <w:p w:rsidR="004B7343" w:rsidRPr="00873E3F" w:rsidRDefault="004B7343" w:rsidP="004B7343">
      <w:pPr>
        <w:pStyle w:val="a3"/>
        <w:shd w:val="clear" w:color="auto" w:fill="FFFFFF"/>
        <w:spacing w:before="0" w:beforeAutospacing="0" w:after="0" w:afterAutospacing="0"/>
        <w:ind w:firstLine="708"/>
        <w:jc w:val="both"/>
        <w:rPr>
          <w:color w:val="000000"/>
          <w:sz w:val="28"/>
          <w:szCs w:val="28"/>
        </w:rPr>
      </w:pPr>
      <w:r w:rsidRPr="00873E3F">
        <w:rPr>
          <w:color w:val="000000"/>
          <w:sz w:val="28"/>
          <w:szCs w:val="28"/>
        </w:rPr>
        <w:lastRenderedPageBreak/>
        <w:t xml:space="preserve">Цель данной техники – раскрытие потенциальных возможностей человека. </w:t>
      </w:r>
    </w:p>
    <w:p w:rsidR="004B7343" w:rsidRPr="00873E3F"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b/>
          <w:color w:val="000000"/>
          <w:sz w:val="28"/>
          <w:szCs w:val="28"/>
          <w:lang w:eastAsia="ru-RU"/>
        </w:rPr>
        <w:t>Коллаж</w:t>
      </w:r>
      <w:r w:rsidRPr="00873E3F">
        <w:rPr>
          <w:rFonts w:ascii="Times New Roman" w:eastAsia="Times New Roman" w:hAnsi="Times New Roman" w:cs="Times New Roman"/>
          <w:color w:val="000000"/>
          <w:sz w:val="28"/>
          <w:szCs w:val="28"/>
          <w:lang w:eastAsia="ru-RU"/>
        </w:rPr>
        <w:t xml:space="preserve"> (фр. </w:t>
      </w:r>
      <w:proofErr w:type="spellStart"/>
      <w:r w:rsidRPr="00873E3F">
        <w:rPr>
          <w:rFonts w:ascii="Times New Roman" w:eastAsia="Times New Roman" w:hAnsi="Times New Roman" w:cs="Times New Roman"/>
          <w:color w:val="000000"/>
          <w:sz w:val="28"/>
          <w:szCs w:val="28"/>
          <w:lang w:eastAsia="ru-RU"/>
        </w:rPr>
        <w:t>collage</w:t>
      </w:r>
      <w:proofErr w:type="spellEnd"/>
      <w:r w:rsidRPr="00873E3F">
        <w:rPr>
          <w:rFonts w:ascii="Times New Roman" w:eastAsia="Times New Roman" w:hAnsi="Times New Roman" w:cs="Times New Roman"/>
          <w:color w:val="000000"/>
          <w:sz w:val="28"/>
          <w:szCs w:val="28"/>
          <w:lang w:eastAsia="ru-RU"/>
        </w:rPr>
        <w:t xml:space="preserve"> – “наклеивание”) – это метод создания композиции, при котором сочетаются разнородные по своей фактуре элементы (газетные вырезки, кусочки ткани, фотографии). Они накладываются друг на друга и закрепляются на общей основе. Коллаж отрицает понятие целого, так как он является фрагментом и состоит из фрагментов.</w:t>
      </w:r>
    </w:p>
    <w:p w:rsidR="004B7343" w:rsidRPr="00873E3F"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Коллаж – это своеобразный тренажёр, необходимый для развития чувства свободы в процессе поиска вариантов создаваемых образов, развитие мышления, поиска нестандартных решений, неожиданных смысловых и визуальных ассоциаций, развития конструкторских организаторских навыков, мелкой моторики руки, воображения, фантазии.</w:t>
      </w:r>
    </w:p>
    <w:p w:rsidR="004B7343" w:rsidRPr="00873E3F"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Коллаж стимулирует у ребёнка умение думать. В процессе работы над коллажем прослеживаются способы формирования умственных действий анализа, синтеза, сравнения, классификации, установления причинно-следственных связей и отношений.</w:t>
      </w:r>
    </w:p>
    <w:p w:rsidR="003C13AE"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873E3F">
        <w:rPr>
          <w:rFonts w:ascii="Times New Roman" w:eastAsia="Times New Roman" w:hAnsi="Times New Roman" w:cs="Times New Roman"/>
          <w:color w:val="000000"/>
          <w:sz w:val="28"/>
          <w:szCs w:val="28"/>
          <w:lang w:eastAsia="ru-RU"/>
        </w:rPr>
        <w:t>Коллажирование</w:t>
      </w:r>
      <w:proofErr w:type="spellEnd"/>
      <w:r w:rsidRPr="00873E3F">
        <w:rPr>
          <w:rFonts w:ascii="Times New Roman" w:eastAsia="Times New Roman" w:hAnsi="Times New Roman" w:cs="Times New Roman"/>
          <w:color w:val="000000"/>
          <w:sz w:val="28"/>
          <w:szCs w:val="28"/>
          <w:lang w:eastAsia="ru-RU"/>
        </w:rPr>
        <w:t xml:space="preserve"> – это одна из самых свободных техник, которая практически не имеет ограничений. Она позволяет детям создавать открытки, панно, газеты, картины для интерьера и многое другое. </w:t>
      </w:r>
    </w:p>
    <w:p w:rsidR="004B7343" w:rsidRPr="00873E3F"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Поэтому данная программа</w:t>
      </w:r>
      <w:r w:rsidRPr="00873E3F">
        <w:rPr>
          <w:rFonts w:ascii="Times New Roman" w:eastAsia="Times New Roman" w:hAnsi="Times New Roman" w:cs="Times New Roman"/>
          <w:color w:val="000000"/>
          <w:sz w:val="28"/>
          <w:szCs w:val="28"/>
          <w:lang w:eastAsia="ru-RU"/>
        </w:rPr>
        <w:t xml:space="preserve"> направлена на коррекцию и развитие высших психических функций, развитие творческой и личностной сфер ребёнка.</w:t>
      </w:r>
    </w:p>
    <w:p w:rsidR="004B7343" w:rsidRPr="003C13AE" w:rsidRDefault="004B7343" w:rsidP="003C13AE">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3C13AE">
        <w:rPr>
          <w:rFonts w:ascii="Times New Roman" w:eastAsia="Times New Roman" w:hAnsi="Times New Roman" w:cs="Times New Roman"/>
          <w:b/>
          <w:color w:val="000000"/>
          <w:sz w:val="28"/>
          <w:szCs w:val="28"/>
          <w:lang w:eastAsia="ru-RU"/>
        </w:rPr>
        <w:t>Направления коррекционной работы:</w:t>
      </w:r>
    </w:p>
    <w:p w:rsidR="004B7343" w:rsidRPr="00873E3F" w:rsidRDefault="004B7343" w:rsidP="004B734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Стимуляция познавательной активности как средства формирования устойчивой познавательной мотивации;</w:t>
      </w:r>
    </w:p>
    <w:p w:rsidR="004B7343" w:rsidRPr="00873E3F" w:rsidRDefault="004B7343" w:rsidP="004B734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Развитие внимания (устойчивость, концентрация, повышение объема, переключение,</w:t>
      </w:r>
      <w:r w:rsidRPr="00873E3F">
        <w:rPr>
          <w:rFonts w:ascii="Times New Roman" w:eastAsia="Times New Roman" w:hAnsi="Times New Roman" w:cs="Times New Roman"/>
          <w:color w:val="000000"/>
          <w:sz w:val="28"/>
          <w:szCs w:val="28"/>
          <w:lang w:eastAsia="ru-RU"/>
        </w:rPr>
        <w:br/>
        <w:t>самоконтроль);</w:t>
      </w:r>
    </w:p>
    <w:p w:rsidR="004B7343" w:rsidRPr="00873E3F" w:rsidRDefault="004B7343" w:rsidP="004B734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Развитие памяти (расширение объема, устойчивость, формирование приемов запоминания, развитие смысловой памяти);</w:t>
      </w:r>
    </w:p>
    <w:p w:rsidR="004B7343" w:rsidRPr="00873E3F" w:rsidRDefault="004B7343" w:rsidP="004B734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Развитие восприятия (пространственного, слухового,</w:t>
      </w:r>
      <w:r>
        <w:rPr>
          <w:rFonts w:ascii="Times New Roman" w:eastAsia="Times New Roman" w:hAnsi="Times New Roman" w:cs="Times New Roman"/>
          <w:color w:val="000000"/>
          <w:sz w:val="28"/>
          <w:szCs w:val="28"/>
          <w:lang w:eastAsia="ru-RU"/>
        </w:rPr>
        <w:t xml:space="preserve"> </w:t>
      </w:r>
      <w:r w:rsidRPr="00873E3F">
        <w:rPr>
          <w:rFonts w:ascii="Times New Roman" w:eastAsia="Times New Roman" w:hAnsi="Times New Roman" w:cs="Times New Roman"/>
          <w:color w:val="000000"/>
          <w:sz w:val="28"/>
          <w:szCs w:val="28"/>
          <w:lang w:eastAsia="ru-RU"/>
        </w:rPr>
        <w:t>фонематического), пространственных и временных представлений, сенсомоторной координации;</w:t>
      </w:r>
    </w:p>
    <w:p w:rsidR="004B7343" w:rsidRPr="00873E3F" w:rsidRDefault="004B7343" w:rsidP="004B734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Формирование мыслительной деятельности: стимуляция мыслительной активности, формирование мыслительных операций (анализа, синтеза, выделения существенных признаков и закономерностей), развитие элементарного умозаключающего мышления и</w:t>
      </w:r>
      <w:r w:rsidRPr="00873E3F">
        <w:rPr>
          <w:rFonts w:ascii="Times New Roman" w:eastAsia="Times New Roman" w:hAnsi="Times New Roman" w:cs="Times New Roman"/>
          <w:color w:val="000000"/>
          <w:sz w:val="28"/>
          <w:szCs w:val="28"/>
          <w:lang w:eastAsia="ru-RU"/>
        </w:rPr>
        <w:br/>
        <w:t>гибкости мыслительных процессов.</w:t>
      </w:r>
    </w:p>
    <w:p w:rsidR="004B7343"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Занятия, основанные на использовании многообразных нетрадиционных художественных техник, способствуют развитию детской художественной одаренности, творческого воображения, художественного мышления и развитию творческого потенциала.</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Pr="00903E31">
        <w:rPr>
          <w:rFonts w:ascii="Times New Roman" w:eastAsia="Times New Roman" w:hAnsi="Times New Roman" w:cs="Times New Roman"/>
          <w:color w:val="000000"/>
          <w:sz w:val="28"/>
          <w:szCs w:val="28"/>
          <w:lang w:eastAsia="ru-RU"/>
        </w:rPr>
        <w:t xml:space="preserve">онятие </w:t>
      </w:r>
      <w:r w:rsidRPr="00903E31">
        <w:rPr>
          <w:rFonts w:ascii="Times New Roman" w:eastAsia="Times New Roman" w:hAnsi="Times New Roman" w:cs="Times New Roman"/>
          <w:b/>
          <w:color w:val="000000"/>
          <w:sz w:val="28"/>
          <w:szCs w:val="28"/>
          <w:lang w:eastAsia="ru-RU"/>
        </w:rPr>
        <w:t>«</w:t>
      </w:r>
      <w:proofErr w:type="spellStart"/>
      <w:r w:rsidRPr="00903E31">
        <w:rPr>
          <w:rFonts w:ascii="Times New Roman" w:eastAsia="Times New Roman" w:hAnsi="Times New Roman" w:cs="Times New Roman"/>
          <w:b/>
          <w:color w:val="000000"/>
          <w:sz w:val="28"/>
          <w:szCs w:val="28"/>
          <w:lang w:eastAsia="ru-RU"/>
        </w:rPr>
        <w:t>пластилинография</w:t>
      </w:r>
      <w:proofErr w:type="spellEnd"/>
      <w:r w:rsidRPr="00903E31">
        <w:rPr>
          <w:rFonts w:ascii="Times New Roman" w:eastAsia="Times New Roman" w:hAnsi="Times New Roman" w:cs="Times New Roman"/>
          <w:color w:val="000000"/>
          <w:sz w:val="28"/>
          <w:szCs w:val="28"/>
          <w:lang w:eastAsia="ru-RU"/>
        </w:rPr>
        <w:t xml:space="preserve">» имеет два смысловых корня: «графия» - создавать, изображать, а первая половина слова «пластилин» подразумевает материал, при помощи которого осуществляется осуществление замысла. </w:t>
      </w:r>
      <w:proofErr w:type="spellStart"/>
      <w:r w:rsidRPr="00903E31">
        <w:rPr>
          <w:rFonts w:ascii="Times New Roman" w:eastAsia="Times New Roman" w:hAnsi="Times New Roman" w:cs="Times New Roman"/>
          <w:color w:val="000000"/>
          <w:sz w:val="28"/>
          <w:szCs w:val="28"/>
          <w:lang w:eastAsia="ru-RU"/>
        </w:rPr>
        <w:t>Пластилинография</w:t>
      </w:r>
      <w:proofErr w:type="spellEnd"/>
      <w:r w:rsidRPr="00903E31">
        <w:rPr>
          <w:rFonts w:ascii="Times New Roman" w:eastAsia="Times New Roman" w:hAnsi="Times New Roman" w:cs="Times New Roman"/>
          <w:color w:val="000000"/>
          <w:sz w:val="28"/>
          <w:szCs w:val="28"/>
          <w:lang w:eastAsia="ru-RU"/>
        </w:rPr>
        <w:t xml:space="preserve"> относится к нетрадиционным художественным техникам, она заключается в рисовании пластилином на картоне. Фон и персонажи изображаются не с помощью рисования, а с помощью </w:t>
      </w:r>
      <w:proofErr w:type="spellStart"/>
      <w:r w:rsidRPr="00903E31">
        <w:rPr>
          <w:rFonts w:ascii="Times New Roman" w:eastAsia="Times New Roman" w:hAnsi="Times New Roman" w:cs="Times New Roman"/>
          <w:color w:val="000000"/>
          <w:sz w:val="28"/>
          <w:szCs w:val="28"/>
          <w:lang w:eastAsia="ru-RU"/>
        </w:rPr>
        <w:t>вылепливания</w:t>
      </w:r>
      <w:proofErr w:type="spellEnd"/>
      <w:r w:rsidRPr="00903E31">
        <w:rPr>
          <w:rFonts w:ascii="Times New Roman" w:eastAsia="Times New Roman" w:hAnsi="Times New Roman" w:cs="Times New Roman"/>
          <w:color w:val="000000"/>
          <w:sz w:val="28"/>
          <w:szCs w:val="28"/>
          <w:lang w:eastAsia="ru-RU"/>
        </w:rPr>
        <w:t>, при этом объекты могут быть более или менее выпуклыми, рельефными.</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xml:space="preserve">А </w:t>
      </w:r>
      <w:proofErr w:type="spellStart"/>
      <w:r w:rsidRPr="00903E31">
        <w:rPr>
          <w:rFonts w:ascii="Times New Roman" w:eastAsia="Times New Roman" w:hAnsi="Times New Roman" w:cs="Times New Roman"/>
          <w:color w:val="000000"/>
          <w:sz w:val="28"/>
          <w:szCs w:val="28"/>
          <w:lang w:eastAsia="ru-RU"/>
        </w:rPr>
        <w:t>пластилинография</w:t>
      </w:r>
      <w:proofErr w:type="spellEnd"/>
      <w:r w:rsidRPr="00903E31">
        <w:rPr>
          <w:rFonts w:ascii="Times New Roman" w:eastAsia="Times New Roman" w:hAnsi="Times New Roman" w:cs="Times New Roman"/>
          <w:color w:val="000000"/>
          <w:sz w:val="28"/>
          <w:szCs w:val="28"/>
          <w:lang w:eastAsia="ru-RU"/>
        </w:rPr>
        <w:t xml:space="preserve"> интересна вдвойне, ведь ребенок и не подозревает, что пластилином можно рисовать. Таким образом, при помощи взрослого ребёнок знакомится с новой техникой, развивает свои творческие способности и мелкую моторику.</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b/>
          <w:bCs/>
          <w:color w:val="000000"/>
          <w:sz w:val="28"/>
          <w:szCs w:val="28"/>
          <w:lang w:eastAsia="ru-RU"/>
        </w:rPr>
        <w:t>Основными целями и задачами обучения детей данной технике являются:</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формирование навыков работы с пластилином, пробуждение интереса к лепке;</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освоение новых приемов работы с пластилином и создание с их помощью сюжетных картин;</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обучение умению ориентироваться на листе бумаги;</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развитие мелкой моторики;</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ознакомление с окружающим миром;</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развитие эмоций и фантазии</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развитие пространственного мышления и творческих способностей;</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воспитание у детей художественного вкуса;</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3E31">
        <w:rPr>
          <w:rFonts w:ascii="Times New Roman" w:eastAsia="Times New Roman" w:hAnsi="Times New Roman" w:cs="Times New Roman"/>
          <w:color w:val="000000"/>
          <w:sz w:val="28"/>
          <w:szCs w:val="28"/>
          <w:lang w:eastAsia="ru-RU"/>
        </w:rPr>
        <w:t>- развитие моторики пальцев рук детей.</w:t>
      </w:r>
    </w:p>
    <w:p w:rsidR="00903E31" w:rsidRPr="00903E31" w:rsidRDefault="00903E31" w:rsidP="00903E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903E31">
        <w:rPr>
          <w:rFonts w:ascii="Times New Roman" w:eastAsia="Times New Roman" w:hAnsi="Times New Roman" w:cs="Times New Roman"/>
          <w:color w:val="000000"/>
          <w:sz w:val="28"/>
          <w:szCs w:val="28"/>
          <w:lang w:eastAsia="ru-RU"/>
        </w:rPr>
        <w:t>Пластилинография</w:t>
      </w:r>
      <w:proofErr w:type="spellEnd"/>
      <w:r w:rsidRPr="00903E31">
        <w:rPr>
          <w:rFonts w:ascii="Times New Roman" w:eastAsia="Times New Roman" w:hAnsi="Times New Roman" w:cs="Times New Roman"/>
          <w:color w:val="000000"/>
          <w:sz w:val="28"/>
          <w:szCs w:val="28"/>
          <w:lang w:eastAsia="ru-RU"/>
        </w:rPr>
        <w:t xml:space="preserve"> способствует, в первую очередь, снятию мышечного напряжения и расслаблению, развивает детское воображение, художественное и пространственное мышление, будит фантазию, побуждает дошкольников к самостоятельности. </w:t>
      </w:r>
    </w:p>
    <w:p w:rsidR="004B7343" w:rsidRPr="00873E3F" w:rsidRDefault="004B7343" w:rsidP="004B7343">
      <w:pPr>
        <w:shd w:val="clear" w:color="auto" w:fill="FFFFFF"/>
        <w:spacing w:after="0" w:line="240" w:lineRule="auto"/>
        <w:ind w:firstLine="708"/>
        <w:jc w:val="both"/>
        <w:rPr>
          <w:rFonts w:ascii="Times New Roman" w:hAnsi="Times New Roman" w:cs="Times New Roman"/>
          <w:color w:val="333333"/>
          <w:sz w:val="28"/>
          <w:szCs w:val="28"/>
        </w:rPr>
      </w:pPr>
      <w:r w:rsidRPr="00873E3F">
        <w:rPr>
          <w:rFonts w:ascii="Times New Roman" w:eastAsia="Times New Roman" w:hAnsi="Times New Roman" w:cs="Times New Roman"/>
          <w:color w:val="000000"/>
          <w:sz w:val="28"/>
          <w:szCs w:val="28"/>
          <w:lang w:eastAsia="ru-RU"/>
        </w:rPr>
        <w:t>Реализуемая развивающая программа, рассчитанная на один год обучения.</w:t>
      </w:r>
      <w:r>
        <w:rPr>
          <w:rFonts w:ascii="Times New Roman" w:eastAsia="Times New Roman" w:hAnsi="Times New Roman" w:cs="Times New Roman"/>
          <w:color w:val="000000"/>
          <w:sz w:val="28"/>
          <w:szCs w:val="28"/>
          <w:lang w:eastAsia="ru-RU"/>
        </w:rPr>
        <w:t xml:space="preserve"> Количество детей 10-12 человек.</w:t>
      </w:r>
    </w:p>
    <w:p w:rsidR="004B7343" w:rsidRPr="00873E3F"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Нормативно-правовой и документальной основой программы коррекционной работы с обучающимися на ступени начального образования являются:</w:t>
      </w:r>
    </w:p>
    <w:p w:rsidR="004B7343" w:rsidRPr="00873E3F" w:rsidRDefault="004B7343" w:rsidP="004B734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i/>
          <w:iCs/>
          <w:color w:val="000000"/>
          <w:sz w:val="28"/>
          <w:szCs w:val="28"/>
          <w:lang w:eastAsia="ru-RU"/>
        </w:rPr>
        <w:t>Закон РФ «Об образовании». В редакции от 08.12.2010г.</w:t>
      </w:r>
    </w:p>
    <w:p w:rsidR="004B7343" w:rsidRPr="00873E3F" w:rsidRDefault="004B7343" w:rsidP="004B734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№373 от 6.10.2009г.</w:t>
      </w:r>
    </w:p>
    <w:p w:rsidR="004B7343" w:rsidRPr="00873E3F" w:rsidRDefault="004B7343" w:rsidP="004B7343">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Об основных гарантиях прав ребенка в Российской Федерации (от 24 июля 1998г. №124-ФЗ)</w:t>
      </w:r>
    </w:p>
    <w:p w:rsidR="004B7343" w:rsidRPr="00873E3F"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3E3F">
        <w:rPr>
          <w:rFonts w:ascii="Times New Roman" w:eastAsia="Times New Roman" w:hAnsi="Times New Roman" w:cs="Times New Roman"/>
          <w:color w:val="000000"/>
          <w:sz w:val="28"/>
          <w:szCs w:val="28"/>
          <w:lang w:eastAsia="ru-RU"/>
        </w:rPr>
        <w:t>Курс, рассчитан   на развитие умственных, творческих способностей, узнавать нравственные основы общества, получать знания о себе как об уникальной личности, развивать и укреплять эмоционально-волевую сферу.</w:t>
      </w:r>
    </w:p>
    <w:p w:rsidR="00C1615C" w:rsidRPr="00E12A7F" w:rsidRDefault="00BD4551" w:rsidP="00C1615C">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Учебно-тематический план на 2023-2024</w:t>
      </w:r>
    </w:p>
    <w:tbl>
      <w:tblPr>
        <w:tblStyle w:val="a4"/>
        <w:tblW w:w="10774" w:type="dxa"/>
        <w:tblInd w:w="-998" w:type="dxa"/>
        <w:tblLook w:val="04A0" w:firstRow="1" w:lastRow="0" w:firstColumn="1" w:lastColumn="0" w:noHBand="0" w:noVBand="1"/>
      </w:tblPr>
      <w:tblGrid>
        <w:gridCol w:w="1042"/>
        <w:gridCol w:w="1940"/>
        <w:gridCol w:w="6121"/>
        <w:gridCol w:w="1671"/>
      </w:tblGrid>
      <w:tr w:rsidR="00C1615C" w:rsidTr="00903E31">
        <w:tc>
          <w:tcPr>
            <w:tcW w:w="1042" w:type="dxa"/>
          </w:tcPr>
          <w:p w:rsidR="00C1615C" w:rsidRDefault="00C1615C" w:rsidP="00903E31">
            <w:pPr>
              <w:pStyle w:val="a3"/>
              <w:spacing w:before="0" w:beforeAutospacing="0" w:after="0" w:afterAutospacing="0"/>
              <w:jc w:val="center"/>
              <w:rPr>
                <w:b/>
                <w:color w:val="000000"/>
                <w:sz w:val="28"/>
                <w:szCs w:val="28"/>
              </w:rPr>
            </w:pPr>
            <w:r>
              <w:rPr>
                <w:b/>
                <w:color w:val="000000"/>
                <w:sz w:val="28"/>
                <w:szCs w:val="28"/>
              </w:rPr>
              <w:t>Месяц</w:t>
            </w:r>
          </w:p>
        </w:tc>
        <w:tc>
          <w:tcPr>
            <w:tcW w:w="1940" w:type="dxa"/>
          </w:tcPr>
          <w:p w:rsidR="00C1615C" w:rsidRDefault="00C1615C" w:rsidP="00903E31">
            <w:pPr>
              <w:pStyle w:val="a3"/>
              <w:spacing w:before="0" w:beforeAutospacing="0" w:after="0" w:afterAutospacing="0"/>
              <w:jc w:val="center"/>
              <w:rPr>
                <w:b/>
                <w:color w:val="000000"/>
                <w:sz w:val="28"/>
                <w:szCs w:val="28"/>
              </w:rPr>
            </w:pPr>
            <w:r>
              <w:rPr>
                <w:b/>
                <w:color w:val="000000"/>
                <w:sz w:val="28"/>
                <w:szCs w:val="28"/>
              </w:rPr>
              <w:t>№ занятия</w:t>
            </w:r>
          </w:p>
        </w:tc>
        <w:tc>
          <w:tcPr>
            <w:tcW w:w="6121" w:type="dxa"/>
          </w:tcPr>
          <w:p w:rsidR="00C1615C" w:rsidRDefault="00C1615C" w:rsidP="00903E31">
            <w:pPr>
              <w:pStyle w:val="a3"/>
              <w:spacing w:before="0" w:beforeAutospacing="0" w:after="0" w:afterAutospacing="0"/>
              <w:jc w:val="center"/>
              <w:rPr>
                <w:b/>
                <w:color w:val="000000"/>
                <w:sz w:val="28"/>
                <w:szCs w:val="28"/>
              </w:rPr>
            </w:pPr>
            <w:r>
              <w:rPr>
                <w:b/>
                <w:color w:val="000000"/>
                <w:sz w:val="28"/>
                <w:szCs w:val="28"/>
              </w:rPr>
              <w:t>Содержание занятия</w:t>
            </w:r>
          </w:p>
        </w:tc>
        <w:tc>
          <w:tcPr>
            <w:tcW w:w="1671" w:type="dxa"/>
          </w:tcPr>
          <w:p w:rsidR="00C1615C" w:rsidRDefault="00C1615C" w:rsidP="00903E31">
            <w:pPr>
              <w:pStyle w:val="a3"/>
              <w:spacing w:before="0" w:beforeAutospacing="0" w:after="0" w:afterAutospacing="0"/>
              <w:jc w:val="center"/>
              <w:rPr>
                <w:b/>
                <w:color w:val="000000"/>
                <w:sz w:val="28"/>
                <w:szCs w:val="28"/>
              </w:rPr>
            </w:pPr>
            <w:r>
              <w:rPr>
                <w:b/>
                <w:color w:val="000000"/>
                <w:sz w:val="28"/>
                <w:szCs w:val="28"/>
              </w:rPr>
              <w:t xml:space="preserve">Общее количество часов </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Сентябрь</w:t>
            </w: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 xml:space="preserve">Занятие 1 </w:t>
            </w:r>
          </w:p>
        </w:tc>
        <w:tc>
          <w:tcPr>
            <w:tcW w:w="612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Диагностика</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 xml:space="preserve">Занятие 2 </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Методика «Что не дорисовано»</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 xml:space="preserve">Занятие 3 </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Игра «Поможем художнику»</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Упр. «На что похожи наши ладошки»</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Октябрь</w:t>
            </w: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Работа с пуговицами</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Работа с пуговицами</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Коллажирование</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Коллажирование</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Ноябрь</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Пластилинография</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Пластилинография</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Пластилинография</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Пластилинография</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Декабрь</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Работа по созданию новогодних игрушек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Работа по созданию новогодних игрушек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Работа по созданию новогодних игрушек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Создание открыток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Январь</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Упр. «Разноцветие камней»</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Упр. «Разноцветие камней»</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Февраль</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proofErr w:type="spellStart"/>
            <w:r>
              <w:rPr>
                <w:color w:val="000000"/>
                <w:sz w:val="28"/>
                <w:szCs w:val="28"/>
              </w:rPr>
              <w:t>Коллажирование</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F96C32" w:rsidRDefault="00C1615C" w:rsidP="00903E31">
            <w:pPr>
              <w:pStyle w:val="a3"/>
              <w:spacing w:before="0" w:beforeAutospacing="0" w:after="0" w:afterAutospacing="0"/>
              <w:jc w:val="both"/>
              <w:rPr>
                <w:color w:val="000000"/>
                <w:sz w:val="28"/>
                <w:szCs w:val="28"/>
              </w:rPr>
            </w:pPr>
            <w:proofErr w:type="spellStart"/>
            <w:r>
              <w:rPr>
                <w:rFonts w:eastAsiaTheme="minorHAnsi"/>
                <w:color w:val="000000"/>
                <w:sz w:val="28"/>
                <w:szCs w:val="28"/>
                <w:lang w:eastAsia="en-US"/>
              </w:rPr>
              <w:t>Коллажирование</w:t>
            </w:r>
            <w:proofErr w:type="spellEnd"/>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Создание открыток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Создание открыток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Март</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Упр. «Аппликация»</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Упр. «Аппликация»</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 xml:space="preserve">Упр. «Аппликация» </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Упр. «Аппликация»</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Апрель</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 xml:space="preserve">Упр. </w:t>
            </w:r>
            <w:r w:rsidRPr="00C260CC">
              <w:rPr>
                <w:color w:val="000000"/>
                <w:sz w:val="28"/>
                <w:szCs w:val="28"/>
              </w:rPr>
              <w:t>Манипуляции с природным материалом</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 xml:space="preserve">Упр. </w:t>
            </w:r>
            <w:r w:rsidRPr="00C260CC">
              <w:rPr>
                <w:color w:val="000000"/>
                <w:sz w:val="28"/>
                <w:szCs w:val="28"/>
              </w:rPr>
              <w:t>Манипуляции с природным материалом</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E43A6D" w:rsidRDefault="00C1615C" w:rsidP="00903E31">
            <w:pPr>
              <w:pStyle w:val="a3"/>
              <w:spacing w:before="0" w:beforeAutospacing="0" w:after="0" w:afterAutospacing="0"/>
              <w:jc w:val="both"/>
              <w:rPr>
                <w:color w:val="000000"/>
                <w:sz w:val="28"/>
                <w:szCs w:val="28"/>
              </w:rPr>
            </w:pPr>
            <w:r w:rsidRPr="00E43A6D">
              <w:rPr>
                <w:bCs/>
                <w:color w:val="000000"/>
                <w:sz w:val="28"/>
                <w:szCs w:val="28"/>
              </w:rPr>
              <w:t>Методика изготовления песочных картин</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Pr="00E43A6D" w:rsidRDefault="00C1615C" w:rsidP="00903E31">
            <w:pPr>
              <w:pStyle w:val="a3"/>
              <w:spacing w:before="0" w:beforeAutospacing="0" w:after="0" w:afterAutospacing="0"/>
              <w:jc w:val="both"/>
              <w:rPr>
                <w:bCs/>
                <w:color w:val="000000"/>
                <w:sz w:val="28"/>
                <w:szCs w:val="28"/>
              </w:rPr>
            </w:pPr>
            <w:r w:rsidRPr="00E43A6D">
              <w:rPr>
                <w:bCs/>
                <w:color w:val="000000"/>
                <w:sz w:val="28"/>
                <w:szCs w:val="28"/>
              </w:rPr>
              <w:t>Методика изготовления песочных картин</w:t>
            </w:r>
          </w:p>
        </w:tc>
        <w:tc>
          <w:tcPr>
            <w:tcW w:w="1671"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val="restart"/>
            <w:textDirection w:val="btLr"/>
          </w:tcPr>
          <w:p w:rsidR="00C1615C" w:rsidRPr="00513DD1" w:rsidRDefault="00C1615C" w:rsidP="00903E31">
            <w:pPr>
              <w:pStyle w:val="a3"/>
              <w:spacing w:before="0" w:beforeAutospacing="0" w:after="0" w:afterAutospacing="0"/>
              <w:ind w:left="113" w:right="113"/>
              <w:jc w:val="center"/>
              <w:rPr>
                <w:color w:val="000000"/>
                <w:sz w:val="28"/>
                <w:szCs w:val="28"/>
              </w:rPr>
            </w:pPr>
            <w:r>
              <w:rPr>
                <w:color w:val="000000"/>
                <w:sz w:val="28"/>
                <w:szCs w:val="28"/>
              </w:rPr>
              <w:t>Май</w:t>
            </w: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1</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Создание открыток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2</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Pr>
                <w:color w:val="000000"/>
                <w:sz w:val="28"/>
                <w:szCs w:val="28"/>
              </w:rPr>
              <w:t>Создание открыток</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3</w:t>
            </w:r>
          </w:p>
        </w:tc>
        <w:tc>
          <w:tcPr>
            <w:tcW w:w="6121" w:type="dxa"/>
          </w:tcPr>
          <w:p w:rsidR="00C1615C" w:rsidRPr="00513DD1" w:rsidRDefault="00C1615C" w:rsidP="00903E31">
            <w:pPr>
              <w:pStyle w:val="a3"/>
              <w:spacing w:before="0" w:beforeAutospacing="0" w:after="0" w:afterAutospacing="0"/>
              <w:jc w:val="both"/>
              <w:rPr>
                <w:color w:val="000000"/>
                <w:sz w:val="28"/>
                <w:szCs w:val="28"/>
              </w:rPr>
            </w:pPr>
            <w:r w:rsidRPr="00C260CC">
              <w:rPr>
                <w:color w:val="000000"/>
                <w:sz w:val="28"/>
                <w:szCs w:val="28"/>
              </w:rPr>
              <w:t>«Свободная тема»</w:t>
            </w:r>
          </w:p>
        </w:tc>
        <w:tc>
          <w:tcPr>
            <w:tcW w:w="1671" w:type="dxa"/>
          </w:tcPr>
          <w:p w:rsidR="00C1615C" w:rsidRPr="00513DD1"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r w:rsidR="00C1615C" w:rsidRPr="00513DD1" w:rsidTr="00903E31">
        <w:tc>
          <w:tcPr>
            <w:tcW w:w="1042" w:type="dxa"/>
            <w:vMerge/>
          </w:tcPr>
          <w:p w:rsidR="00C1615C" w:rsidRPr="00513DD1" w:rsidRDefault="00C1615C" w:rsidP="00903E31">
            <w:pPr>
              <w:pStyle w:val="a3"/>
              <w:spacing w:before="0" w:beforeAutospacing="0" w:after="0" w:afterAutospacing="0"/>
              <w:jc w:val="center"/>
              <w:rPr>
                <w:color w:val="000000"/>
                <w:sz w:val="28"/>
                <w:szCs w:val="28"/>
              </w:rPr>
            </w:pPr>
          </w:p>
        </w:tc>
        <w:tc>
          <w:tcPr>
            <w:tcW w:w="1940"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Занятие 4</w:t>
            </w:r>
          </w:p>
        </w:tc>
        <w:tc>
          <w:tcPr>
            <w:tcW w:w="6121" w:type="dxa"/>
          </w:tcPr>
          <w:p w:rsidR="00C1615C" w:rsidRDefault="00C1615C" w:rsidP="00903E31">
            <w:pPr>
              <w:pStyle w:val="a3"/>
              <w:spacing w:before="0" w:beforeAutospacing="0" w:after="0" w:afterAutospacing="0"/>
              <w:jc w:val="both"/>
              <w:rPr>
                <w:color w:val="000000"/>
                <w:sz w:val="28"/>
                <w:szCs w:val="28"/>
              </w:rPr>
            </w:pPr>
            <w:r>
              <w:rPr>
                <w:color w:val="000000"/>
                <w:sz w:val="28"/>
                <w:szCs w:val="28"/>
              </w:rPr>
              <w:t>Диагностика</w:t>
            </w:r>
          </w:p>
        </w:tc>
        <w:tc>
          <w:tcPr>
            <w:tcW w:w="1671" w:type="dxa"/>
          </w:tcPr>
          <w:p w:rsidR="00C1615C" w:rsidRDefault="00C1615C" w:rsidP="00903E31">
            <w:pPr>
              <w:pStyle w:val="a3"/>
              <w:spacing w:before="0" w:beforeAutospacing="0" w:after="0" w:afterAutospacing="0"/>
              <w:jc w:val="center"/>
              <w:rPr>
                <w:color w:val="000000"/>
                <w:sz w:val="28"/>
                <w:szCs w:val="28"/>
              </w:rPr>
            </w:pPr>
            <w:r>
              <w:rPr>
                <w:color w:val="000000"/>
                <w:sz w:val="28"/>
                <w:szCs w:val="28"/>
              </w:rPr>
              <w:t>30 мин</w:t>
            </w:r>
          </w:p>
        </w:tc>
      </w:tr>
    </w:tbl>
    <w:p w:rsidR="00227C31" w:rsidRDefault="00227C31" w:rsidP="00FD5B0F">
      <w:pPr>
        <w:jc w:val="center"/>
        <w:rPr>
          <w:rFonts w:ascii="Times New Roman" w:eastAsia="Times New Roman" w:hAnsi="Times New Roman" w:cs="Times New Roman"/>
          <w:b/>
          <w:bCs/>
          <w:color w:val="000000"/>
          <w:sz w:val="28"/>
          <w:szCs w:val="28"/>
          <w:lang w:eastAsia="ru-RU"/>
        </w:rPr>
      </w:pPr>
    </w:p>
    <w:p w:rsidR="00227C31" w:rsidRDefault="00227C31" w:rsidP="00FD5B0F">
      <w:pPr>
        <w:jc w:val="center"/>
        <w:rPr>
          <w:rFonts w:ascii="Times New Roman" w:eastAsia="Times New Roman" w:hAnsi="Times New Roman" w:cs="Times New Roman"/>
          <w:b/>
          <w:bCs/>
          <w:color w:val="000000"/>
          <w:sz w:val="28"/>
          <w:szCs w:val="28"/>
          <w:lang w:eastAsia="ru-RU"/>
        </w:rPr>
      </w:pPr>
    </w:p>
    <w:p w:rsidR="004B7343" w:rsidRDefault="004B7343" w:rsidP="00FD5B0F">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программы</w:t>
      </w:r>
    </w:p>
    <w:p w:rsidR="004B7343" w:rsidRPr="008E3535" w:rsidRDefault="004B7343" w:rsidP="004B7343">
      <w:pPr>
        <w:spacing w:after="0" w:line="240" w:lineRule="auto"/>
        <w:ind w:firstLine="708"/>
        <w:jc w:val="center"/>
        <w:rPr>
          <w:rFonts w:ascii="Times New Roman" w:hAnsi="Times New Roman" w:cs="Times New Roman"/>
          <w:b/>
          <w:color w:val="000000"/>
          <w:sz w:val="28"/>
          <w:szCs w:val="28"/>
        </w:rPr>
      </w:pPr>
      <w:r w:rsidRPr="008E3535">
        <w:rPr>
          <w:rFonts w:ascii="Times New Roman" w:hAnsi="Times New Roman" w:cs="Times New Roman"/>
          <w:b/>
          <w:color w:val="000000"/>
          <w:sz w:val="28"/>
          <w:szCs w:val="28"/>
        </w:rPr>
        <w:t>Игра «Поможем художнику».</w:t>
      </w:r>
    </w:p>
    <w:p w:rsidR="004B7343" w:rsidRPr="008E3535" w:rsidRDefault="004B7343" w:rsidP="004B7343">
      <w:pPr>
        <w:spacing w:after="0" w:line="240" w:lineRule="auto"/>
        <w:ind w:firstLine="708"/>
        <w:jc w:val="both"/>
        <w:rPr>
          <w:rFonts w:ascii="Times New Roman" w:hAnsi="Times New Roman" w:cs="Times New Roman"/>
          <w:i/>
          <w:color w:val="000000"/>
          <w:sz w:val="28"/>
          <w:szCs w:val="28"/>
        </w:rPr>
      </w:pPr>
      <w:r w:rsidRPr="008E3535">
        <w:rPr>
          <w:rFonts w:ascii="Times New Roman" w:hAnsi="Times New Roman" w:cs="Times New Roman"/>
          <w:i/>
          <w:color w:val="000000"/>
          <w:sz w:val="28"/>
          <w:szCs w:val="28"/>
        </w:rPr>
        <w:t>Цель: учить детей воображать предметы на основе заданной им схемы.</w:t>
      </w:r>
    </w:p>
    <w:p w:rsidR="004B7343" w:rsidRPr="008E3535" w:rsidRDefault="004B7343" w:rsidP="004B7343">
      <w:pPr>
        <w:spacing w:after="0" w:line="240" w:lineRule="auto"/>
        <w:ind w:firstLine="708"/>
        <w:jc w:val="both"/>
        <w:rPr>
          <w:rFonts w:ascii="Times New Roman" w:hAnsi="Times New Roman" w:cs="Times New Roman"/>
          <w:color w:val="000000"/>
          <w:sz w:val="28"/>
          <w:szCs w:val="28"/>
        </w:rPr>
      </w:pPr>
      <w:r w:rsidRPr="008E3535">
        <w:rPr>
          <w:rFonts w:ascii="Times New Roman" w:hAnsi="Times New Roman" w:cs="Times New Roman"/>
          <w:color w:val="000000"/>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w:t>
      </w:r>
    </w:p>
    <w:p w:rsidR="004B7343" w:rsidRPr="008E3535" w:rsidRDefault="004B7343" w:rsidP="004B7343">
      <w:pPr>
        <w:spacing w:after="0" w:line="240" w:lineRule="auto"/>
        <w:ind w:firstLine="708"/>
        <w:jc w:val="both"/>
        <w:rPr>
          <w:rFonts w:ascii="Times New Roman" w:hAnsi="Times New Roman" w:cs="Times New Roman"/>
          <w:color w:val="000000"/>
          <w:sz w:val="28"/>
          <w:szCs w:val="28"/>
        </w:rPr>
      </w:pPr>
      <w:r w:rsidRPr="008E3535">
        <w:rPr>
          <w:rFonts w:ascii="Times New Roman" w:hAnsi="Times New Roman" w:cs="Times New Roman"/>
          <w:color w:val="000000"/>
          <w:sz w:val="28"/>
          <w:szCs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w:t>
      </w:r>
      <w:r w:rsidRPr="008E3535">
        <w:rPr>
          <w:rFonts w:ascii="Times New Roman" w:eastAsiaTheme="minorEastAsia" w:hAnsi="Times New Roman" w:cs="Times New Roman"/>
          <w:b/>
          <w:bCs/>
          <w:color w:val="000000" w:themeColor="text1"/>
          <w:kern w:val="24"/>
          <w:sz w:val="48"/>
          <w:szCs w:val="48"/>
          <w:lang w:eastAsia="ru-RU"/>
        </w:rPr>
        <w:t xml:space="preserve"> </w:t>
      </w:r>
      <w:r w:rsidRPr="008E3535">
        <w:rPr>
          <w:rFonts w:ascii="Times New Roman" w:hAnsi="Times New Roman" w:cs="Times New Roman"/>
          <w:color w:val="000000"/>
          <w:sz w:val="28"/>
          <w:szCs w:val="28"/>
        </w:rPr>
        <w:t>Постепенно схема дорисовывается, превращаясь в рисунок.</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8E3535">
        <w:rPr>
          <w:rFonts w:ascii="Times New Roman" w:hAnsi="Times New Roman" w:cs="Times New Roman"/>
          <w:color w:val="000000"/>
          <w:sz w:val="28"/>
          <w:szCs w:val="28"/>
        </w:rPr>
        <w:t>После предложить детям придумать историю про нарисованного человека.</w:t>
      </w:r>
    </w:p>
    <w:p w:rsidR="004B7343" w:rsidRPr="00B8402A" w:rsidRDefault="004B7343" w:rsidP="004B7343">
      <w:pPr>
        <w:spacing w:after="0" w:line="240" w:lineRule="auto"/>
        <w:ind w:firstLine="708"/>
        <w:jc w:val="center"/>
        <w:rPr>
          <w:rFonts w:ascii="Times New Roman" w:hAnsi="Times New Roman" w:cs="Times New Roman"/>
          <w:b/>
          <w:color w:val="000000"/>
          <w:sz w:val="28"/>
          <w:szCs w:val="28"/>
        </w:rPr>
      </w:pPr>
      <w:r w:rsidRPr="008E3535">
        <w:rPr>
          <w:rFonts w:ascii="Times New Roman" w:hAnsi="Times New Roman" w:cs="Times New Roman"/>
          <w:b/>
          <w:color w:val="000000"/>
          <w:sz w:val="28"/>
          <w:szCs w:val="28"/>
        </w:rPr>
        <w:t>Упражнение «На что похожи наши ладошки»</w:t>
      </w:r>
    </w:p>
    <w:p w:rsidR="004B7343" w:rsidRPr="008E3535" w:rsidRDefault="004B7343" w:rsidP="004B7343">
      <w:pPr>
        <w:spacing w:after="0" w:line="240" w:lineRule="auto"/>
        <w:ind w:firstLine="708"/>
        <w:jc w:val="both"/>
        <w:rPr>
          <w:rFonts w:ascii="Times New Roman" w:hAnsi="Times New Roman" w:cs="Times New Roman"/>
          <w:i/>
          <w:color w:val="000000"/>
          <w:sz w:val="28"/>
          <w:szCs w:val="28"/>
        </w:rPr>
      </w:pPr>
      <w:r w:rsidRPr="008E3535">
        <w:rPr>
          <w:rFonts w:ascii="Times New Roman" w:hAnsi="Times New Roman" w:cs="Times New Roman"/>
          <w:i/>
          <w:color w:val="000000"/>
          <w:sz w:val="28"/>
          <w:szCs w:val="28"/>
        </w:rPr>
        <w:t>Цель: развитие воображения и внимания.</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8E3535">
        <w:rPr>
          <w:rFonts w:ascii="Times New Roman" w:hAnsi="Times New Roman" w:cs="Times New Roman"/>
          <w:color w:val="000000"/>
          <w:sz w:val="28"/>
          <w:szCs w:val="28"/>
        </w:rPr>
        <w:t>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4B7343" w:rsidRPr="007A3322" w:rsidRDefault="004B7343" w:rsidP="004B7343">
      <w:pPr>
        <w:spacing w:after="0" w:line="240" w:lineRule="auto"/>
        <w:ind w:firstLine="708"/>
        <w:jc w:val="center"/>
        <w:rPr>
          <w:rFonts w:ascii="Times New Roman" w:hAnsi="Times New Roman" w:cs="Times New Roman"/>
          <w:b/>
          <w:color w:val="000000"/>
          <w:sz w:val="28"/>
          <w:szCs w:val="28"/>
        </w:rPr>
      </w:pPr>
      <w:r w:rsidRPr="007A3322">
        <w:rPr>
          <w:rFonts w:ascii="Times New Roman" w:hAnsi="Times New Roman" w:cs="Times New Roman"/>
          <w:b/>
          <w:color w:val="000000"/>
          <w:sz w:val="28"/>
          <w:szCs w:val="28"/>
        </w:rPr>
        <w:t>Игра «Из каких фигур состоит предмет»</w:t>
      </w:r>
    </w:p>
    <w:p w:rsidR="004B7343" w:rsidRPr="0025637C" w:rsidRDefault="004B7343" w:rsidP="004B7343">
      <w:pPr>
        <w:spacing w:after="0" w:line="240" w:lineRule="auto"/>
        <w:ind w:firstLine="708"/>
        <w:jc w:val="both"/>
        <w:rPr>
          <w:rFonts w:ascii="Times New Roman" w:hAnsi="Times New Roman" w:cs="Times New Roman"/>
          <w:i/>
          <w:color w:val="000000"/>
          <w:sz w:val="28"/>
          <w:szCs w:val="28"/>
        </w:rPr>
      </w:pPr>
      <w:r w:rsidRPr="0025637C">
        <w:rPr>
          <w:rFonts w:ascii="Times New Roman" w:hAnsi="Times New Roman" w:cs="Times New Roman"/>
          <w:i/>
          <w:color w:val="000000"/>
          <w:sz w:val="28"/>
          <w:szCs w:val="28"/>
        </w:rPr>
        <w:t xml:space="preserve">Цель: </w:t>
      </w:r>
      <w:r w:rsidRPr="0025637C">
        <w:rPr>
          <w:rFonts w:ascii="Times New Roman" w:hAnsi="Times New Roman" w:cs="Times New Roman"/>
          <w:bCs/>
          <w:i/>
          <w:color w:val="000000"/>
          <w:sz w:val="28"/>
          <w:szCs w:val="28"/>
        </w:rPr>
        <w:t>определение</w:t>
      </w:r>
      <w:r w:rsidRPr="0025637C">
        <w:rPr>
          <w:rFonts w:ascii="Times New Roman" w:hAnsi="Times New Roman" w:cs="Times New Roman"/>
          <w:i/>
          <w:color w:val="000000"/>
          <w:sz w:val="28"/>
          <w:szCs w:val="28"/>
        </w:rPr>
        <w:t> методом зрительного соотнесения, из </w:t>
      </w:r>
      <w:r w:rsidRPr="0025637C">
        <w:rPr>
          <w:rFonts w:ascii="Times New Roman" w:hAnsi="Times New Roman" w:cs="Times New Roman"/>
          <w:bCs/>
          <w:i/>
          <w:color w:val="000000"/>
          <w:sz w:val="28"/>
          <w:szCs w:val="28"/>
        </w:rPr>
        <w:t>каких геометрических фигур состоит</w:t>
      </w:r>
      <w:r w:rsidRPr="0025637C">
        <w:rPr>
          <w:rFonts w:ascii="Times New Roman" w:hAnsi="Times New Roman" w:cs="Times New Roman"/>
          <w:i/>
          <w:color w:val="000000"/>
          <w:sz w:val="28"/>
          <w:szCs w:val="28"/>
        </w:rPr>
        <w:t> изображенный на плоскости </w:t>
      </w:r>
      <w:r w:rsidRPr="0025637C">
        <w:rPr>
          <w:rFonts w:ascii="Times New Roman" w:hAnsi="Times New Roman" w:cs="Times New Roman"/>
          <w:bCs/>
          <w:i/>
          <w:color w:val="000000"/>
          <w:sz w:val="28"/>
          <w:szCs w:val="28"/>
        </w:rPr>
        <w:t>предмет</w:t>
      </w:r>
      <w:r w:rsidRPr="0025637C">
        <w:rPr>
          <w:rFonts w:ascii="Times New Roman" w:hAnsi="Times New Roman" w:cs="Times New Roman"/>
          <w:i/>
          <w:color w:val="000000"/>
          <w:sz w:val="28"/>
          <w:szCs w:val="28"/>
        </w:rPr>
        <w:t>.</w:t>
      </w:r>
    </w:p>
    <w:p w:rsidR="004B7343" w:rsidRDefault="004B7343" w:rsidP="004B7343">
      <w:pPr>
        <w:spacing w:after="0" w:line="240" w:lineRule="auto"/>
        <w:ind w:hanging="426"/>
        <w:jc w:val="both"/>
        <w:rPr>
          <w:rFonts w:ascii="Times New Roman" w:hAnsi="Times New Roman" w:cs="Times New Roman"/>
          <w:color w:val="000000"/>
          <w:sz w:val="28"/>
          <w:szCs w:val="28"/>
        </w:rPr>
      </w:pPr>
      <w:r>
        <w:rPr>
          <w:noProof/>
          <w:lang w:eastAsia="ru-RU"/>
        </w:rPr>
        <w:drawing>
          <wp:inline distT="0" distB="0" distL="0" distR="0" wp14:anchorId="258A1DC1" wp14:editId="3EA43D7F">
            <wp:extent cx="5940425" cy="2865001"/>
            <wp:effectExtent l="0" t="0" r="3175" b="0"/>
            <wp:docPr id="1" name="Рисунок 1" descr="https://cloud.docbase.org/posts/2016-03/2/6/9/2699190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docbase.org/posts/2016-03/2/6/9/26991904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65001"/>
                    </a:xfrm>
                    <a:prstGeom prst="rect">
                      <a:avLst/>
                    </a:prstGeom>
                    <a:noFill/>
                    <a:ln>
                      <a:noFill/>
                    </a:ln>
                  </pic:spPr>
                </pic:pic>
              </a:graphicData>
            </a:graphic>
          </wp:inline>
        </w:drawing>
      </w:r>
    </w:p>
    <w:p w:rsidR="004B7343" w:rsidRPr="007A3322" w:rsidRDefault="004B7343" w:rsidP="004B7343">
      <w:pPr>
        <w:spacing w:after="0" w:line="240" w:lineRule="auto"/>
        <w:ind w:firstLine="708"/>
        <w:jc w:val="both"/>
        <w:rPr>
          <w:rFonts w:ascii="Times New Roman" w:hAnsi="Times New Roman" w:cs="Times New Roman"/>
          <w:color w:val="000000"/>
          <w:sz w:val="28"/>
          <w:szCs w:val="28"/>
        </w:rPr>
      </w:pPr>
    </w:p>
    <w:p w:rsidR="004B7343" w:rsidRPr="00F96C32" w:rsidRDefault="004B7343" w:rsidP="004B7343">
      <w:pPr>
        <w:spacing w:after="0" w:line="240" w:lineRule="auto"/>
        <w:ind w:firstLine="708"/>
        <w:jc w:val="center"/>
        <w:rPr>
          <w:rFonts w:ascii="Times New Roman" w:hAnsi="Times New Roman" w:cs="Times New Roman"/>
          <w:b/>
          <w:color w:val="000000"/>
          <w:sz w:val="28"/>
          <w:szCs w:val="28"/>
        </w:rPr>
      </w:pPr>
      <w:r w:rsidRPr="00F96C32">
        <w:rPr>
          <w:rFonts w:ascii="Times New Roman" w:hAnsi="Times New Roman" w:cs="Times New Roman"/>
          <w:b/>
          <w:color w:val="000000"/>
          <w:sz w:val="28"/>
          <w:szCs w:val="28"/>
        </w:rPr>
        <w:t>«Разноцветие камней»</w:t>
      </w:r>
    </w:p>
    <w:p w:rsidR="004B7343" w:rsidRPr="00242F10" w:rsidRDefault="004B7343" w:rsidP="004B7343">
      <w:pPr>
        <w:spacing w:after="0" w:line="240" w:lineRule="auto"/>
        <w:ind w:firstLine="708"/>
        <w:jc w:val="both"/>
        <w:rPr>
          <w:rFonts w:ascii="Times New Roman" w:hAnsi="Times New Roman" w:cs="Times New Roman"/>
          <w:i/>
          <w:color w:val="000000"/>
          <w:sz w:val="28"/>
          <w:szCs w:val="28"/>
        </w:rPr>
      </w:pPr>
      <w:r>
        <w:rPr>
          <w:rFonts w:ascii="Times New Roman" w:hAnsi="Times New Roman" w:cs="Times New Roman"/>
          <w:i/>
          <w:color w:val="000000"/>
          <w:sz w:val="28"/>
          <w:szCs w:val="28"/>
        </w:rPr>
        <w:t>Цель: с</w:t>
      </w:r>
      <w:r w:rsidRPr="00242F10">
        <w:rPr>
          <w:rFonts w:ascii="Times New Roman" w:hAnsi="Times New Roman" w:cs="Times New Roman"/>
          <w:i/>
          <w:color w:val="000000"/>
          <w:sz w:val="28"/>
          <w:szCs w:val="28"/>
        </w:rPr>
        <w:t>нятие напряжения, тактильная стимуляция, развитие творческого воображения.</w:t>
      </w:r>
    </w:p>
    <w:p w:rsidR="004B7343" w:rsidRPr="00F96C32" w:rsidRDefault="004B7343" w:rsidP="004B7343">
      <w:pPr>
        <w:spacing w:after="0" w:line="240" w:lineRule="auto"/>
        <w:ind w:firstLine="708"/>
        <w:jc w:val="both"/>
        <w:rPr>
          <w:rFonts w:ascii="Times New Roman" w:hAnsi="Times New Roman" w:cs="Times New Roman"/>
          <w:color w:val="000000"/>
          <w:sz w:val="28"/>
          <w:szCs w:val="28"/>
        </w:rPr>
      </w:pPr>
      <w:r w:rsidRPr="00F96C32">
        <w:rPr>
          <w:rFonts w:ascii="Times New Roman" w:hAnsi="Times New Roman" w:cs="Times New Roman"/>
          <w:color w:val="000000"/>
          <w:sz w:val="28"/>
          <w:szCs w:val="28"/>
        </w:rPr>
        <w:t>Материалы: Камни, гуашь, кисть, емкость с водой.</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F96C32">
        <w:rPr>
          <w:rFonts w:ascii="Times New Roman" w:hAnsi="Times New Roman" w:cs="Times New Roman"/>
          <w:color w:val="000000"/>
          <w:sz w:val="28"/>
          <w:szCs w:val="28"/>
        </w:rPr>
        <w:lastRenderedPageBreak/>
        <w:t>Инструкция: Попросить ребенка раскрасить камни так, как он захочет.</w:t>
      </w:r>
    </w:p>
    <w:p w:rsidR="004B7343" w:rsidRDefault="004B7343" w:rsidP="004B7343">
      <w:pPr>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Упр. </w:t>
      </w:r>
      <w:r w:rsidRPr="00DB023F">
        <w:rPr>
          <w:rFonts w:ascii="Times New Roman" w:hAnsi="Times New Roman" w:cs="Times New Roman"/>
          <w:b/>
          <w:color w:val="000000"/>
          <w:sz w:val="28"/>
          <w:szCs w:val="28"/>
        </w:rPr>
        <w:t>«Аппликация»</w:t>
      </w:r>
    </w:p>
    <w:p w:rsidR="004B7343" w:rsidRDefault="004B7343" w:rsidP="004B734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Аппликация</w:t>
      </w:r>
      <w:r w:rsidRPr="00DB023F">
        <w:rPr>
          <w:rFonts w:ascii="Times New Roman" w:hAnsi="Times New Roman" w:cs="Times New Roman"/>
          <w:color w:val="000000"/>
          <w:sz w:val="28"/>
          <w:szCs w:val="28"/>
        </w:rPr>
        <w:t> — вырезание и наклеивание (</w:t>
      </w:r>
      <w:proofErr w:type="spellStart"/>
      <w:r w:rsidRPr="00DB023F">
        <w:rPr>
          <w:rFonts w:ascii="Times New Roman" w:hAnsi="Times New Roman" w:cs="Times New Roman"/>
          <w:color w:val="000000"/>
          <w:sz w:val="28"/>
          <w:szCs w:val="28"/>
        </w:rPr>
        <w:t>нашивание</w:t>
      </w:r>
      <w:proofErr w:type="spellEnd"/>
      <w:r w:rsidRPr="00DB023F">
        <w:rPr>
          <w:rFonts w:ascii="Times New Roman" w:hAnsi="Times New Roman" w:cs="Times New Roman"/>
          <w:color w:val="000000"/>
          <w:sz w:val="28"/>
          <w:szCs w:val="28"/>
        </w:rPr>
        <w:t>)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белая и цветная бумага, дерево. Аппликация связана с познавательной деятельностью и огромное влияние оказывает на развитие умственных и творческих способностей детей.</w:t>
      </w:r>
    </w:p>
    <w:p w:rsidR="004B7343" w:rsidRPr="00F96C32" w:rsidRDefault="004B7343" w:rsidP="004B7343">
      <w:pPr>
        <w:spacing w:after="0" w:line="240" w:lineRule="auto"/>
        <w:ind w:firstLine="708"/>
        <w:jc w:val="center"/>
        <w:rPr>
          <w:rFonts w:ascii="Times New Roman" w:hAnsi="Times New Roman" w:cs="Times New Roman"/>
          <w:b/>
          <w:color w:val="000000"/>
          <w:sz w:val="28"/>
          <w:szCs w:val="28"/>
        </w:rPr>
      </w:pPr>
      <w:r w:rsidRPr="00F96C32">
        <w:rPr>
          <w:rFonts w:ascii="Times New Roman" w:hAnsi="Times New Roman" w:cs="Times New Roman"/>
          <w:b/>
          <w:color w:val="000000"/>
          <w:sz w:val="28"/>
          <w:szCs w:val="28"/>
        </w:rPr>
        <w:t>Манипуляции с природным материалом</w:t>
      </w:r>
    </w:p>
    <w:p w:rsidR="004B7343" w:rsidRPr="00F96C32" w:rsidRDefault="004B7343" w:rsidP="004B7343">
      <w:pPr>
        <w:spacing w:after="0" w:line="240" w:lineRule="auto"/>
        <w:ind w:firstLine="708"/>
        <w:jc w:val="both"/>
        <w:rPr>
          <w:rFonts w:ascii="Times New Roman" w:hAnsi="Times New Roman" w:cs="Times New Roman"/>
          <w:i/>
          <w:color w:val="000000"/>
          <w:sz w:val="28"/>
          <w:szCs w:val="28"/>
        </w:rPr>
      </w:pPr>
      <w:r w:rsidRPr="00F96C32">
        <w:rPr>
          <w:rFonts w:ascii="Times New Roman" w:hAnsi="Times New Roman" w:cs="Times New Roman"/>
          <w:i/>
          <w:color w:val="000000"/>
          <w:sz w:val="28"/>
          <w:szCs w:val="28"/>
        </w:rPr>
        <w:t>Цель: Тактильная стимуляция, развитие воображения.</w:t>
      </w:r>
    </w:p>
    <w:p w:rsidR="004B7343" w:rsidRPr="00F96C32" w:rsidRDefault="004B7343" w:rsidP="004B7343">
      <w:pPr>
        <w:spacing w:after="0" w:line="240" w:lineRule="auto"/>
        <w:ind w:firstLine="708"/>
        <w:jc w:val="both"/>
        <w:rPr>
          <w:rFonts w:ascii="Times New Roman" w:hAnsi="Times New Roman" w:cs="Times New Roman"/>
          <w:color w:val="000000"/>
          <w:sz w:val="28"/>
          <w:szCs w:val="28"/>
        </w:rPr>
      </w:pPr>
      <w:r w:rsidRPr="00F96C32">
        <w:rPr>
          <w:rFonts w:ascii="Times New Roman" w:hAnsi="Times New Roman" w:cs="Times New Roman"/>
          <w:color w:val="000000"/>
          <w:sz w:val="28"/>
          <w:szCs w:val="28"/>
        </w:rPr>
        <w:t>Материалы: Разнообразный природный материал.</w:t>
      </w:r>
    </w:p>
    <w:p w:rsidR="004B7343" w:rsidRPr="00F96C32" w:rsidRDefault="004B7343" w:rsidP="004B7343">
      <w:pPr>
        <w:spacing w:after="0" w:line="240" w:lineRule="auto"/>
        <w:ind w:firstLine="708"/>
        <w:jc w:val="both"/>
        <w:rPr>
          <w:rFonts w:ascii="Times New Roman" w:hAnsi="Times New Roman" w:cs="Times New Roman"/>
          <w:color w:val="000000"/>
          <w:sz w:val="28"/>
          <w:szCs w:val="28"/>
        </w:rPr>
      </w:pPr>
      <w:r w:rsidRPr="00F96C32">
        <w:rPr>
          <w:rFonts w:ascii="Times New Roman" w:hAnsi="Times New Roman" w:cs="Times New Roman"/>
          <w:color w:val="000000"/>
          <w:sz w:val="28"/>
          <w:szCs w:val="28"/>
        </w:rPr>
        <w:t>Инструкция: Попросить ребенка ознакомиться с материалом, создать из него картину, разложив на столе или на полу, или использовать в работе дополнительные художественные материалы (краски, пластилин).</w:t>
      </w:r>
    </w:p>
    <w:p w:rsidR="004B7343" w:rsidRDefault="004B7343" w:rsidP="004B7343">
      <w:pPr>
        <w:spacing w:after="0" w:line="240" w:lineRule="auto"/>
        <w:ind w:firstLine="708"/>
        <w:jc w:val="center"/>
        <w:rPr>
          <w:rFonts w:ascii="Times New Roman" w:hAnsi="Times New Roman" w:cs="Times New Roman"/>
          <w:b/>
          <w:bCs/>
          <w:color w:val="000000"/>
          <w:sz w:val="28"/>
          <w:szCs w:val="28"/>
        </w:rPr>
      </w:pPr>
      <w:r w:rsidRPr="003A22D6">
        <w:rPr>
          <w:rFonts w:ascii="Times New Roman" w:hAnsi="Times New Roman" w:cs="Times New Roman"/>
          <w:b/>
          <w:bCs/>
          <w:color w:val="000000"/>
          <w:sz w:val="28"/>
          <w:szCs w:val="28"/>
        </w:rPr>
        <w:t>Методика изготовления песочных картин</w:t>
      </w:r>
    </w:p>
    <w:p w:rsidR="004B7343" w:rsidRPr="003A22D6"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В начале, песок нужно покрыть краской. Перед покраской песок нужно тщательно промыть, и нужно сделать это пару раз, пока уходящая вода не станет окончательно прозрачной. После чего песок нужно просушить и просеять хорошо через мелкое сито. Когда, вы отделите большие песчинки, которые легко можно применять в работе. Далее переходите к процессу окрашиванию материала: в средние величины емкость добавьте кипяток, также столовый уксус и поместите желаемый краситель.</w:t>
      </w:r>
    </w:p>
    <w:p w:rsidR="004B7343" w:rsidRPr="003A22D6"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Дальше тщательно перемешайте и засыпайте песок, пока из посуды совсем не уйдет вода. Чем, более яркий цвет вы хотите видеть, тем больший объем красителя нужно добавлять.</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Песок, который уже прошел процесс окрашивания, следует, еще раз правильно перемешать и выложить на бумагу, чтобы он высох. Для создания очень качественного материала, такой песок лучше выложить тонким слоем. Сам процесс продолжается примерно сутки. А уже выкрашенный песок сохраняйте в чистых средних баночках в месте, куда не проникает свет.</w:t>
      </w:r>
    </w:p>
    <w:p w:rsidR="004B7343" w:rsidRPr="003A22D6" w:rsidRDefault="004B7343" w:rsidP="004B7343">
      <w:pPr>
        <w:spacing w:after="0" w:line="240" w:lineRule="auto"/>
        <w:ind w:firstLine="708"/>
        <w:jc w:val="both"/>
        <w:rPr>
          <w:rFonts w:ascii="Times New Roman" w:hAnsi="Times New Roman" w:cs="Times New Roman"/>
          <w:i/>
          <w:color w:val="000000"/>
          <w:sz w:val="28"/>
          <w:szCs w:val="28"/>
        </w:rPr>
      </w:pPr>
      <w:r w:rsidRPr="003A22D6">
        <w:rPr>
          <w:rFonts w:ascii="Times New Roman" w:hAnsi="Times New Roman" w:cs="Times New Roman"/>
          <w:i/>
          <w:color w:val="000000"/>
          <w:sz w:val="28"/>
          <w:szCs w:val="28"/>
        </w:rPr>
        <w:t>Цель:</w:t>
      </w:r>
    </w:p>
    <w:p w:rsidR="004B7343" w:rsidRPr="003A22D6" w:rsidRDefault="004B7343" w:rsidP="004B7343">
      <w:pPr>
        <w:pStyle w:val="a5"/>
        <w:numPr>
          <w:ilvl w:val="0"/>
          <w:numId w:val="11"/>
        </w:numPr>
        <w:spacing w:after="0" w:line="240" w:lineRule="auto"/>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развитие познавательных процессов (восприятие, внимание, память, образно-логическое мышление, пространственное воображение);</w:t>
      </w:r>
    </w:p>
    <w:p w:rsidR="004B7343" w:rsidRPr="003A22D6" w:rsidRDefault="004B7343" w:rsidP="004B7343">
      <w:pPr>
        <w:pStyle w:val="a5"/>
        <w:numPr>
          <w:ilvl w:val="0"/>
          <w:numId w:val="11"/>
        </w:numPr>
        <w:spacing w:after="0" w:line="240" w:lineRule="auto"/>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развитие творческого потенциала, раскрытие своих уникальных способностей, формирование коммуникативных навыков;</w:t>
      </w:r>
    </w:p>
    <w:p w:rsidR="004B7343" w:rsidRPr="003A22D6" w:rsidRDefault="004B7343" w:rsidP="004B7343">
      <w:pPr>
        <w:pStyle w:val="a5"/>
        <w:numPr>
          <w:ilvl w:val="0"/>
          <w:numId w:val="11"/>
        </w:numPr>
        <w:spacing w:after="0" w:line="240" w:lineRule="auto"/>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тренировка мелкой моторики рук, координации движения, пластики, которая стимулирует мыслительные процессы, улучшает память, развивает речь (логопедия);</w:t>
      </w:r>
    </w:p>
    <w:p w:rsidR="004B7343" w:rsidRPr="003A22D6" w:rsidRDefault="004B7343" w:rsidP="004B7343">
      <w:pPr>
        <w:pStyle w:val="a5"/>
        <w:numPr>
          <w:ilvl w:val="0"/>
          <w:numId w:val="11"/>
        </w:numPr>
        <w:spacing w:after="0" w:line="240" w:lineRule="auto"/>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равноценное развитие и работа левого (мышление, логика) и правого (творчество, интуиция) полушарий головного мозга - развить межполушарное взаимодействие, ребёнок создаёт рисунки двумя руками;</w:t>
      </w:r>
    </w:p>
    <w:p w:rsidR="004B7343" w:rsidRPr="003A22D6" w:rsidRDefault="004B7343" w:rsidP="004B7343">
      <w:pPr>
        <w:pStyle w:val="a5"/>
        <w:numPr>
          <w:ilvl w:val="0"/>
          <w:numId w:val="11"/>
        </w:numPr>
        <w:spacing w:after="0" w:line="240" w:lineRule="auto"/>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lastRenderedPageBreak/>
        <w:t xml:space="preserve">гармонизация эмоционального состояния, умение расслабляться, получение ресурса (снятие эмоционального напряжения у тревожных, агрессивных и </w:t>
      </w:r>
      <w:proofErr w:type="spellStart"/>
      <w:r w:rsidRPr="003A22D6">
        <w:rPr>
          <w:rFonts w:ascii="Times New Roman" w:hAnsi="Times New Roman" w:cs="Times New Roman"/>
          <w:color w:val="000000"/>
          <w:sz w:val="28"/>
          <w:szCs w:val="28"/>
        </w:rPr>
        <w:t>гиперактивных</w:t>
      </w:r>
      <w:proofErr w:type="spellEnd"/>
      <w:r w:rsidRPr="003A22D6">
        <w:rPr>
          <w:rFonts w:ascii="Times New Roman" w:hAnsi="Times New Roman" w:cs="Times New Roman"/>
          <w:color w:val="000000"/>
          <w:sz w:val="28"/>
          <w:szCs w:val="28"/>
        </w:rPr>
        <w:t xml:space="preserve"> детей).</w:t>
      </w:r>
    </w:p>
    <w:p w:rsidR="004B7343" w:rsidRPr="00E7371C" w:rsidRDefault="004B7343" w:rsidP="004B734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Материалы: картонная основа</w:t>
      </w:r>
      <w:r w:rsidRPr="00E7371C">
        <w:rPr>
          <w:rFonts w:ascii="Times New Roman" w:hAnsi="Times New Roman" w:cs="Times New Roman"/>
          <w:color w:val="000000"/>
          <w:sz w:val="28"/>
          <w:szCs w:val="28"/>
        </w:rPr>
        <w:t xml:space="preserve"> с нанесенным рисунком;</w:t>
      </w:r>
      <w:r>
        <w:rPr>
          <w:rFonts w:ascii="Times New Roman" w:hAnsi="Times New Roman" w:cs="Times New Roman"/>
          <w:color w:val="000000"/>
          <w:sz w:val="28"/>
          <w:szCs w:val="28"/>
        </w:rPr>
        <w:t xml:space="preserve"> </w:t>
      </w:r>
      <w:r w:rsidRPr="00E7371C">
        <w:rPr>
          <w:rFonts w:ascii="Times New Roman" w:hAnsi="Times New Roman" w:cs="Times New Roman"/>
          <w:color w:val="000000"/>
          <w:sz w:val="28"/>
          <w:szCs w:val="28"/>
        </w:rPr>
        <w:t>кварцевый песок;</w:t>
      </w:r>
      <w:r>
        <w:rPr>
          <w:rFonts w:ascii="Times New Roman" w:hAnsi="Times New Roman" w:cs="Times New Roman"/>
          <w:color w:val="000000"/>
          <w:sz w:val="28"/>
          <w:szCs w:val="28"/>
        </w:rPr>
        <w:t xml:space="preserve"> </w:t>
      </w:r>
      <w:r w:rsidRPr="00E7371C">
        <w:rPr>
          <w:rFonts w:ascii="Times New Roman" w:hAnsi="Times New Roman" w:cs="Times New Roman"/>
          <w:color w:val="000000"/>
          <w:sz w:val="28"/>
          <w:szCs w:val="28"/>
        </w:rPr>
        <w:t>инструменты (стека или ложечка).</w:t>
      </w:r>
    </w:p>
    <w:p w:rsidR="004B7343" w:rsidRPr="00E7371C" w:rsidRDefault="004B7343" w:rsidP="004B734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Инструкция: </w:t>
      </w:r>
      <w:r w:rsidRPr="00E7371C">
        <w:rPr>
          <w:rFonts w:ascii="Times New Roman" w:hAnsi="Times New Roman" w:cs="Times New Roman"/>
          <w:color w:val="000000"/>
          <w:sz w:val="28"/>
          <w:szCs w:val="28"/>
        </w:rPr>
        <w:t>Схема работы с картиной проста. Она поделена на части и имеет клейкий фон-основу. Чтобы начать создавать картину, необходимо отклеить один из элементов и насыпать песок нужного цвета на клейкий участок. Результат работы непременно порадует ребенка, ведь картина получится яркой и красивой.</w:t>
      </w:r>
    </w:p>
    <w:p w:rsidR="004B7343" w:rsidRDefault="004B7343" w:rsidP="004B7343">
      <w:pPr>
        <w:spacing w:after="0" w:line="240" w:lineRule="auto"/>
        <w:ind w:firstLine="708"/>
        <w:jc w:val="both"/>
        <w:rPr>
          <w:rFonts w:ascii="Times New Roman" w:hAnsi="Times New Roman" w:cs="Times New Roman"/>
          <w:b/>
          <w:bCs/>
          <w:color w:val="000000"/>
          <w:sz w:val="28"/>
          <w:szCs w:val="28"/>
        </w:rPr>
      </w:pPr>
      <w:r w:rsidRPr="003A22D6">
        <w:rPr>
          <w:rFonts w:ascii="Times New Roman" w:hAnsi="Times New Roman" w:cs="Times New Roman"/>
          <w:b/>
          <w:bCs/>
          <w:color w:val="000000"/>
          <w:sz w:val="28"/>
          <w:szCs w:val="28"/>
        </w:rPr>
        <w:t>Что потребуется для создания картин из песка:</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Светлый песок.</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Пищевые красители.</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Бутылки (для хранения самого песка и для, естественно, разработки картин в бутылках).</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Картонные, деревянные, и другие основы.</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Клей (для скрепления песка).</w:t>
      </w:r>
    </w:p>
    <w:p w:rsidR="004B7343"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Бесцветный лак.</w:t>
      </w:r>
    </w:p>
    <w:p w:rsidR="004B7343" w:rsidRPr="003A22D6"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Тоненькие палочки (для исправления рисунка).</w:t>
      </w:r>
    </w:p>
    <w:p w:rsidR="004B7343" w:rsidRPr="003A22D6"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Такой бизнес подойдет абсолютно всем, которые имеет навык изобразительного искусства, всякие творческие умения и хорошую фантазию.</w:t>
      </w:r>
    </w:p>
    <w:p w:rsidR="004B7343" w:rsidRPr="003A22D6"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Разработав несколько качественных работ, представьте их своим друзьям, разместите фото картин в сети. Заказы будут появляться не сразу, нужно будет иметь определенное терпение. Начальные финансовые средства в этом деле маленькие (для закупки красителей и главной основы для создания), поэтому, вначале не желательно заявлять высокую цену на свои товары. Привлеките вероятных клиентов, дайте им потенциал рассказать о вас своим знакомым и друзьям.</w:t>
      </w:r>
    </w:p>
    <w:p w:rsidR="004B7343" w:rsidRPr="003A22D6" w:rsidRDefault="004B7343" w:rsidP="004B7343">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Когда заказы будут поступать в огромном количестве, стоит найти помощников и учеников: самому справиться с делами может быть трудно. Создайте что-то типа мастер-класса, где покажите весь процесс разработки своих работ, совмещая с продажей своей продукции.</w:t>
      </w:r>
    </w:p>
    <w:p w:rsidR="004B7343" w:rsidRDefault="004B7343" w:rsidP="004B7343">
      <w:pPr>
        <w:spacing w:after="0" w:line="240" w:lineRule="auto"/>
        <w:ind w:firstLine="708"/>
        <w:jc w:val="center"/>
        <w:rPr>
          <w:rFonts w:ascii="Times New Roman" w:hAnsi="Times New Roman" w:cs="Times New Roman"/>
          <w:b/>
          <w:color w:val="000000"/>
          <w:sz w:val="28"/>
          <w:szCs w:val="28"/>
        </w:rPr>
      </w:pPr>
      <w:r w:rsidRPr="003A22D6">
        <w:rPr>
          <w:rFonts w:ascii="Times New Roman" w:hAnsi="Times New Roman" w:cs="Times New Roman"/>
          <w:color w:val="000000"/>
          <w:sz w:val="28"/>
          <w:szCs w:val="28"/>
        </w:rPr>
        <w:t>Делайте сувенирные небольшие бутылочки с символикой различных стран или определенного события, природные и морские пейзажи, разные портреты... Вариаций много. Используйте фантазию и начинайте!</w:t>
      </w:r>
      <w:r w:rsidRPr="00BE0E5A">
        <w:rPr>
          <w:rFonts w:ascii="Times New Roman" w:hAnsi="Times New Roman" w:cs="Times New Roman"/>
          <w:b/>
          <w:color w:val="000000"/>
          <w:sz w:val="28"/>
          <w:szCs w:val="28"/>
        </w:rPr>
        <w:t xml:space="preserve"> </w:t>
      </w:r>
    </w:p>
    <w:p w:rsidR="00903E31" w:rsidRPr="00903E31" w:rsidRDefault="00903E31" w:rsidP="00903E31">
      <w:pPr>
        <w:spacing w:after="0" w:line="240" w:lineRule="auto"/>
        <w:ind w:firstLine="708"/>
        <w:jc w:val="center"/>
        <w:rPr>
          <w:rFonts w:ascii="Times New Roman" w:hAnsi="Times New Roman" w:cs="Times New Roman"/>
          <w:b/>
          <w:color w:val="000000"/>
          <w:sz w:val="28"/>
          <w:szCs w:val="28"/>
        </w:rPr>
      </w:pPr>
      <w:r w:rsidRPr="00903E31">
        <w:rPr>
          <w:rFonts w:ascii="Times New Roman" w:hAnsi="Times New Roman" w:cs="Times New Roman"/>
          <w:b/>
          <w:color w:val="000000"/>
          <w:sz w:val="28"/>
          <w:szCs w:val="28"/>
        </w:rPr>
        <w:t xml:space="preserve">Техника </w:t>
      </w:r>
      <w:proofErr w:type="spellStart"/>
      <w:r w:rsidRPr="00903E31">
        <w:rPr>
          <w:rFonts w:ascii="Times New Roman" w:hAnsi="Times New Roman" w:cs="Times New Roman"/>
          <w:b/>
          <w:color w:val="000000"/>
          <w:sz w:val="28"/>
          <w:szCs w:val="28"/>
        </w:rPr>
        <w:t>пластилинографии</w:t>
      </w:r>
      <w:proofErr w:type="spellEnd"/>
    </w:p>
    <w:p w:rsidR="00903E31" w:rsidRPr="00903E31" w:rsidRDefault="00903E31" w:rsidP="00903E31">
      <w:pPr>
        <w:spacing w:after="0" w:line="240" w:lineRule="auto"/>
        <w:ind w:firstLine="708"/>
        <w:jc w:val="both"/>
        <w:rPr>
          <w:rFonts w:ascii="Times New Roman" w:hAnsi="Times New Roman" w:cs="Times New Roman"/>
          <w:color w:val="000000"/>
          <w:sz w:val="28"/>
          <w:szCs w:val="28"/>
        </w:rPr>
      </w:pPr>
      <w:r w:rsidRPr="00903E31">
        <w:rPr>
          <w:rFonts w:ascii="Times New Roman" w:hAnsi="Times New Roman" w:cs="Times New Roman"/>
          <w:color w:val="000000"/>
          <w:sz w:val="28"/>
          <w:szCs w:val="28"/>
        </w:rPr>
        <w:t>Заглаживание - прием необходим для подготовки основы будущей картины. Чтобы получить гладкую поверхность, необходимо кончиками пальцев аккуратно разгладить слой пластилина. Можно смочить пальцы водой, тогда дело пойдет быстрее. Работа требует определенных мышечных усилий, поэтому доступна только старшим дошколятам.</w:t>
      </w:r>
    </w:p>
    <w:p w:rsidR="00903E31" w:rsidRPr="00903E31" w:rsidRDefault="00903E31" w:rsidP="00903E31">
      <w:pPr>
        <w:spacing w:after="0" w:line="240" w:lineRule="auto"/>
        <w:ind w:firstLine="708"/>
        <w:jc w:val="both"/>
        <w:rPr>
          <w:rFonts w:ascii="Times New Roman" w:hAnsi="Times New Roman" w:cs="Times New Roman"/>
          <w:color w:val="000000"/>
          <w:sz w:val="28"/>
          <w:szCs w:val="28"/>
        </w:rPr>
      </w:pPr>
      <w:proofErr w:type="spellStart"/>
      <w:r w:rsidRPr="00903E31">
        <w:rPr>
          <w:rFonts w:ascii="Times New Roman" w:hAnsi="Times New Roman" w:cs="Times New Roman"/>
          <w:color w:val="000000"/>
          <w:sz w:val="28"/>
          <w:szCs w:val="28"/>
        </w:rPr>
        <w:lastRenderedPageBreak/>
        <w:t>Прищипывание</w:t>
      </w:r>
      <w:proofErr w:type="spellEnd"/>
      <w:r w:rsidRPr="00903E31">
        <w:rPr>
          <w:rFonts w:ascii="Times New Roman" w:hAnsi="Times New Roman" w:cs="Times New Roman"/>
          <w:color w:val="000000"/>
          <w:sz w:val="28"/>
          <w:szCs w:val="28"/>
        </w:rPr>
        <w:t> - используется для создания новых деталей в картине и придания ей декоративности. Дошкольник прищипывает пальчиками пластилин там, где необходимо декорировать изображение.</w:t>
      </w:r>
    </w:p>
    <w:p w:rsidR="00903E31" w:rsidRPr="00903E31" w:rsidRDefault="00903E31" w:rsidP="00903E31">
      <w:pPr>
        <w:spacing w:after="0" w:line="240" w:lineRule="auto"/>
        <w:ind w:firstLine="708"/>
        <w:jc w:val="both"/>
        <w:rPr>
          <w:rFonts w:ascii="Times New Roman" w:hAnsi="Times New Roman" w:cs="Times New Roman"/>
          <w:color w:val="000000"/>
          <w:sz w:val="28"/>
          <w:szCs w:val="28"/>
        </w:rPr>
      </w:pPr>
      <w:proofErr w:type="spellStart"/>
      <w:r w:rsidRPr="00903E31">
        <w:rPr>
          <w:rFonts w:ascii="Times New Roman" w:hAnsi="Times New Roman" w:cs="Times New Roman"/>
          <w:color w:val="000000"/>
          <w:sz w:val="28"/>
          <w:szCs w:val="28"/>
        </w:rPr>
        <w:t>Примазывание</w:t>
      </w:r>
      <w:proofErr w:type="spellEnd"/>
      <w:r w:rsidRPr="00903E31">
        <w:rPr>
          <w:rFonts w:ascii="Times New Roman" w:hAnsi="Times New Roman" w:cs="Times New Roman"/>
          <w:color w:val="000000"/>
          <w:sz w:val="28"/>
          <w:szCs w:val="28"/>
        </w:rPr>
        <w:t>, придавливание - приемы необходимы для плотного присоединения элементов картины.</w:t>
      </w:r>
    </w:p>
    <w:p w:rsidR="00903E31" w:rsidRPr="00903E31" w:rsidRDefault="00903E31" w:rsidP="00903E31">
      <w:pPr>
        <w:spacing w:after="0" w:line="240" w:lineRule="auto"/>
        <w:ind w:firstLine="708"/>
        <w:jc w:val="both"/>
        <w:rPr>
          <w:rFonts w:ascii="Times New Roman" w:hAnsi="Times New Roman" w:cs="Times New Roman"/>
          <w:color w:val="000000"/>
          <w:sz w:val="28"/>
          <w:szCs w:val="28"/>
        </w:rPr>
      </w:pPr>
      <w:proofErr w:type="spellStart"/>
      <w:r w:rsidRPr="00903E31">
        <w:rPr>
          <w:rFonts w:ascii="Times New Roman" w:hAnsi="Times New Roman" w:cs="Times New Roman"/>
          <w:color w:val="000000"/>
          <w:sz w:val="28"/>
          <w:szCs w:val="28"/>
        </w:rPr>
        <w:t>Налепливание</w:t>
      </w:r>
      <w:proofErr w:type="spellEnd"/>
      <w:r w:rsidRPr="00903E31">
        <w:rPr>
          <w:rFonts w:ascii="Times New Roman" w:hAnsi="Times New Roman" w:cs="Times New Roman"/>
          <w:color w:val="000000"/>
          <w:sz w:val="28"/>
          <w:szCs w:val="28"/>
        </w:rPr>
        <w:t> - соединяет одну часть изображения с другой или помогает наносить необходимые детали на уже готовый рисунок, фотографию.</w:t>
      </w:r>
    </w:p>
    <w:p w:rsidR="00903E31" w:rsidRDefault="00903E31" w:rsidP="00903E31">
      <w:pPr>
        <w:spacing w:after="0" w:line="240" w:lineRule="auto"/>
        <w:ind w:firstLine="708"/>
        <w:jc w:val="center"/>
        <w:rPr>
          <w:rFonts w:ascii="Times New Roman" w:hAnsi="Times New Roman" w:cs="Times New Roman"/>
          <w:b/>
          <w:color w:val="000000"/>
          <w:sz w:val="28"/>
          <w:szCs w:val="28"/>
        </w:rPr>
      </w:pPr>
      <w:r w:rsidRPr="00903E31">
        <w:rPr>
          <w:rFonts w:ascii="Times New Roman" w:hAnsi="Times New Roman" w:cs="Times New Roman"/>
          <w:color w:val="000000"/>
          <w:sz w:val="28"/>
          <w:szCs w:val="28"/>
        </w:rPr>
        <w:t>Смешивание разных цветов пластилина для получения оттенков - необходимо для декора картины. Детей учат разминать цветные шарики в одном куске или смешивать разные цвета прямо в контуре рисунка в виде аккуратного накладывания одного цветного кусочка на другой.</w:t>
      </w:r>
      <w:r w:rsidRPr="00903E31">
        <w:rPr>
          <w:rFonts w:ascii="Times New Roman" w:hAnsi="Times New Roman" w:cs="Times New Roman"/>
          <w:b/>
          <w:color w:val="000000"/>
          <w:sz w:val="28"/>
          <w:szCs w:val="28"/>
        </w:rPr>
        <w:t xml:space="preserve"> </w:t>
      </w:r>
    </w:p>
    <w:p w:rsidR="00903E31" w:rsidRPr="003A22D6" w:rsidRDefault="00903E31" w:rsidP="00903E31">
      <w:pPr>
        <w:spacing w:after="0" w:line="24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Упр. </w:t>
      </w:r>
      <w:r w:rsidRPr="003A22D6">
        <w:rPr>
          <w:rFonts w:ascii="Times New Roman" w:hAnsi="Times New Roman" w:cs="Times New Roman"/>
          <w:b/>
          <w:color w:val="000000"/>
          <w:sz w:val="28"/>
          <w:szCs w:val="28"/>
        </w:rPr>
        <w:t>«Свободная тема»</w:t>
      </w:r>
    </w:p>
    <w:p w:rsidR="00903E31" w:rsidRPr="003A22D6" w:rsidRDefault="00903E31" w:rsidP="00903E31">
      <w:pPr>
        <w:spacing w:after="0" w:line="240" w:lineRule="auto"/>
        <w:ind w:firstLine="708"/>
        <w:jc w:val="both"/>
        <w:rPr>
          <w:rFonts w:ascii="Times New Roman" w:hAnsi="Times New Roman" w:cs="Times New Roman"/>
          <w:i/>
          <w:color w:val="000000"/>
          <w:sz w:val="28"/>
          <w:szCs w:val="28"/>
        </w:rPr>
      </w:pPr>
      <w:r w:rsidRPr="003A22D6">
        <w:rPr>
          <w:rFonts w:ascii="Times New Roman" w:hAnsi="Times New Roman" w:cs="Times New Roman"/>
          <w:i/>
          <w:color w:val="000000"/>
          <w:sz w:val="28"/>
          <w:szCs w:val="28"/>
        </w:rPr>
        <w:t>Цель: Свободное самовыражение, развитие инициативы и воображения, сенсорная стимуляция, психоэмоциональная разрядка.</w:t>
      </w:r>
    </w:p>
    <w:p w:rsidR="00903E31" w:rsidRDefault="00903E31" w:rsidP="00903E31">
      <w:pPr>
        <w:spacing w:after="0" w:line="240" w:lineRule="auto"/>
        <w:ind w:firstLine="708"/>
        <w:jc w:val="both"/>
        <w:rPr>
          <w:rFonts w:ascii="Times New Roman" w:hAnsi="Times New Roman" w:cs="Times New Roman"/>
          <w:color w:val="000000"/>
          <w:sz w:val="28"/>
          <w:szCs w:val="28"/>
        </w:rPr>
      </w:pPr>
      <w:r w:rsidRPr="003A22D6">
        <w:rPr>
          <w:rFonts w:ascii="Times New Roman" w:hAnsi="Times New Roman" w:cs="Times New Roman"/>
          <w:color w:val="000000"/>
          <w:sz w:val="28"/>
          <w:szCs w:val="28"/>
        </w:rPr>
        <w:t>Инструкция: Предложить ребенку сделать все, он захочет с материалом, имеющимся в наличии.</w:t>
      </w:r>
    </w:p>
    <w:p w:rsidR="004B7343" w:rsidRPr="0049271D" w:rsidRDefault="004B7343" w:rsidP="004B7343">
      <w:pPr>
        <w:spacing w:after="0" w:line="240" w:lineRule="auto"/>
        <w:jc w:val="center"/>
        <w:rPr>
          <w:rFonts w:ascii="Times New Roman" w:hAnsi="Times New Roman" w:cs="Times New Roman"/>
          <w:b/>
          <w:color w:val="000000"/>
          <w:sz w:val="28"/>
          <w:szCs w:val="28"/>
        </w:rPr>
      </w:pPr>
      <w:r w:rsidRPr="0049271D">
        <w:rPr>
          <w:rFonts w:ascii="Times New Roman" w:hAnsi="Times New Roman" w:cs="Times New Roman"/>
          <w:b/>
          <w:color w:val="000000"/>
          <w:sz w:val="28"/>
          <w:szCs w:val="28"/>
        </w:rPr>
        <w:t>Заключение</w:t>
      </w:r>
    </w:p>
    <w:p w:rsidR="004B7343" w:rsidRPr="0049271D" w:rsidRDefault="004B7343" w:rsidP="004B7343">
      <w:pPr>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Довольно часто после завершения сеансов арт-терапии дети увлекаются теми видами, техниками и способами творческой деятельности, с которыми они познакомились на занятиях. Каждый рисунок ребенка уникален. Весь процесс творческой деятельности является важным элементом его развития. На занятиях в ребенке открываются такие творческие начала, о которых он ранее и не подозревал. Ребенок не задумывается о конечном результате, он получает удовольствие от самого процесса, он учится выражать свои чувства, справляться с переживаниями, дает возможность выходу своей накопившейся энергии, а также развивает творческие способности. Именно поэтому арт-терапия так эффективна при работе с детьми. </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49271D">
        <w:rPr>
          <w:rFonts w:ascii="Times New Roman" w:hAnsi="Times New Roman" w:cs="Times New Roman"/>
          <w:color w:val="000000"/>
          <w:sz w:val="28"/>
          <w:szCs w:val="28"/>
        </w:rPr>
        <w:t>Коллажирование</w:t>
      </w:r>
      <w:proofErr w:type="spellEnd"/>
      <w:r w:rsidRPr="0049271D">
        <w:rPr>
          <w:rFonts w:ascii="Times New Roman" w:hAnsi="Times New Roman" w:cs="Times New Roman"/>
          <w:color w:val="000000"/>
          <w:sz w:val="28"/>
          <w:szCs w:val="28"/>
        </w:rPr>
        <w:t>, как и любая визуальная техника, дает возможность раскрыть потенциальные возможности ребенка, предполагает большую степень свободы, опирается на положительные эмоциональные переживания, связанные с процессом творчества. Развить художественные способности и повысить самооценку, в том числе выявления скрытых талантов и их развития, расширения творческих возможностей; проявить оригинальность и уникальность личности каждого ребенка.</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227C31" w:rsidRDefault="00227C31" w:rsidP="004B7343">
      <w:pPr>
        <w:shd w:val="clear" w:color="auto" w:fill="FFFFFF"/>
        <w:spacing w:after="0" w:line="240" w:lineRule="auto"/>
        <w:ind w:firstLine="708"/>
        <w:jc w:val="center"/>
        <w:rPr>
          <w:rFonts w:ascii="Times New Roman" w:hAnsi="Times New Roman" w:cs="Times New Roman"/>
          <w:b/>
          <w:color w:val="000000"/>
          <w:sz w:val="28"/>
          <w:szCs w:val="28"/>
        </w:rPr>
      </w:pPr>
    </w:p>
    <w:p w:rsidR="004B7343" w:rsidRPr="004B7343" w:rsidRDefault="004B7343" w:rsidP="004B7343">
      <w:pPr>
        <w:shd w:val="clear" w:color="auto" w:fill="FFFFFF"/>
        <w:spacing w:after="0" w:line="240" w:lineRule="auto"/>
        <w:ind w:firstLine="708"/>
        <w:jc w:val="center"/>
        <w:rPr>
          <w:rFonts w:ascii="Times New Roman" w:hAnsi="Times New Roman" w:cs="Times New Roman"/>
          <w:b/>
          <w:color w:val="000000"/>
          <w:sz w:val="28"/>
          <w:szCs w:val="28"/>
        </w:rPr>
      </w:pPr>
      <w:r w:rsidRPr="004B7343">
        <w:rPr>
          <w:rFonts w:ascii="Times New Roman" w:hAnsi="Times New Roman" w:cs="Times New Roman"/>
          <w:b/>
          <w:color w:val="000000"/>
          <w:sz w:val="28"/>
          <w:szCs w:val="28"/>
        </w:rPr>
        <w:lastRenderedPageBreak/>
        <w:t>Прогнозируемые результаты</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p>
    <w:p w:rsidR="004B7343" w:rsidRDefault="004B7343">
      <w:pPr>
        <w:rPr>
          <w:rFonts w:ascii="Times New Roman" w:hAnsi="Times New Roman" w:cs="Times New Roman"/>
          <w:color w:val="000000"/>
          <w:sz w:val="28"/>
          <w:szCs w:val="28"/>
        </w:rPr>
      </w:pPr>
      <w:r>
        <w:rPr>
          <w:rFonts w:ascii="Times New Roman" w:hAnsi="Times New Roman" w:cs="Times New Roman"/>
          <w:color w:val="000000"/>
          <w:sz w:val="28"/>
          <w:szCs w:val="28"/>
        </w:rPr>
        <w:t>Теоретическая подготовка</w:t>
      </w:r>
    </w:p>
    <w:p w:rsidR="0009648A" w:rsidRDefault="0009648A" w:rsidP="0009648A">
      <w:pPr>
        <w:pStyle w:val="a8"/>
        <w:spacing w:line="322" w:lineRule="exact"/>
        <w:ind w:left="0"/>
      </w:pPr>
      <w:r>
        <w:t xml:space="preserve">В конце </w:t>
      </w:r>
      <w:r w:rsidR="003C13AE">
        <w:t>года,</w:t>
      </w:r>
      <w:r>
        <w:t xml:space="preserve"> обучающиеся будут </w:t>
      </w:r>
      <w:r>
        <w:rPr>
          <w:b/>
        </w:rPr>
        <w:t>знать</w:t>
      </w:r>
      <w:r>
        <w:t>:</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виды материалов для</w:t>
      </w:r>
      <w:r w:rsidRPr="0009648A">
        <w:rPr>
          <w:rFonts w:ascii="Times New Roman" w:hAnsi="Times New Roman" w:cs="Times New Roman"/>
          <w:spacing w:val="-4"/>
          <w:sz w:val="28"/>
        </w:rPr>
        <w:t xml:space="preserve"> </w:t>
      </w:r>
      <w:r w:rsidRPr="0009648A">
        <w:rPr>
          <w:rFonts w:ascii="Times New Roman" w:hAnsi="Times New Roman" w:cs="Times New Roman"/>
          <w:sz w:val="28"/>
        </w:rPr>
        <w:t>творчества;</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материалы и</w:t>
      </w:r>
      <w:r w:rsidRPr="0009648A">
        <w:rPr>
          <w:rFonts w:ascii="Times New Roman" w:hAnsi="Times New Roman" w:cs="Times New Roman"/>
          <w:spacing w:val="-4"/>
          <w:sz w:val="28"/>
        </w:rPr>
        <w:t xml:space="preserve"> </w:t>
      </w:r>
      <w:r w:rsidRPr="0009648A">
        <w:rPr>
          <w:rFonts w:ascii="Times New Roman" w:hAnsi="Times New Roman" w:cs="Times New Roman"/>
          <w:sz w:val="28"/>
        </w:rPr>
        <w:t>инструменты;</w:t>
      </w:r>
    </w:p>
    <w:p w:rsidR="0009648A" w:rsidRPr="0009648A" w:rsidRDefault="0009648A" w:rsidP="0009648A">
      <w:pPr>
        <w:pStyle w:val="a5"/>
        <w:widowControl w:val="0"/>
        <w:numPr>
          <w:ilvl w:val="0"/>
          <w:numId w:val="14"/>
        </w:numPr>
        <w:tabs>
          <w:tab w:val="left" w:pos="1781"/>
          <w:tab w:val="left" w:pos="1782"/>
        </w:tabs>
        <w:autoSpaceDE w:val="0"/>
        <w:autoSpaceDN w:val="0"/>
        <w:spacing w:after="0" w:line="240" w:lineRule="auto"/>
        <w:rPr>
          <w:rFonts w:ascii="Times New Roman" w:hAnsi="Times New Roman" w:cs="Times New Roman"/>
          <w:sz w:val="28"/>
        </w:rPr>
      </w:pPr>
      <w:r w:rsidRPr="0009648A">
        <w:rPr>
          <w:rFonts w:ascii="Times New Roman" w:hAnsi="Times New Roman" w:cs="Times New Roman"/>
          <w:sz w:val="28"/>
        </w:rPr>
        <w:t xml:space="preserve">будут </w:t>
      </w:r>
      <w:r>
        <w:rPr>
          <w:rFonts w:ascii="Times New Roman" w:hAnsi="Times New Roman" w:cs="Times New Roman"/>
          <w:sz w:val="28"/>
        </w:rPr>
        <w:t>знать законы композиции</w:t>
      </w:r>
      <w:r w:rsidRPr="0009648A">
        <w:rPr>
          <w:rFonts w:ascii="Times New Roman" w:hAnsi="Times New Roman" w:cs="Times New Roman"/>
          <w:sz w:val="28"/>
        </w:rPr>
        <w:t>;</w:t>
      </w:r>
    </w:p>
    <w:p w:rsidR="0009648A" w:rsidRDefault="0009648A" w:rsidP="0009648A">
      <w:pPr>
        <w:pStyle w:val="a5"/>
        <w:widowControl w:val="0"/>
        <w:numPr>
          <w:ilvl w:val="0"/>
          <w:numId w:val="14"/>
        </w:numPr>
        <w:tabs>
          <w:tab w:val="left" w:pos="1781"/>
          <w:tab w:val="left" w:pos="1782"/>
        </w:tabs>
        <w:autoSpaceDE w:val="0"/>
        <w:autoSpaceDN w:val="0"/>
        <w:spacing w:before="2" w:after="0" w:line="240" w:lineRule="auto"/>
        <w:rPr>
          <w:rFonts w:ascii="Times New Roman" w:hAnsi="Times New Roman" w:cs="Times New Roman"/>
          <w:sz w:val="28"/>
        </w:rPr>
      </w:pPr>
      <w:r w:rsidRPr="0009648A">
        <w:rPr>
          <w:rFonts w:ascii="Times New Roman" w:hAnsi="Times New Roman" w:cs="Times New Roman"/>
          <w:sz w:val="28"/>
        </w:rPr>
        <w:t>будут владеть специальной</w:t>
      </w:r>
      <w:r w:rsidRPr="0009648A">
        <w:rPr>
          <w:rFonts w:ascii="Times New Roman" w:hAnsi="Times New Roman" w:cs="Times New Roman"/>
          <w:spacing w:val="69"/>
          <w:sz w:val="28"/>
        </w:rPr>
        <w:t xml:space="preserve"> </w:t>
      </w:r>
      <w:r w:rsidRPr="0009648A">
        <w:rPr>
          <w:rFonts w:ascii="Times New Roman" w:hAnsi="Times New Roman" w:cs="Times New Roman"/>
          <w:sz w:val="28"/>
        </w:rPr>
        <w:t>терминологией.</w:t>
      </w:r>
    </w:p>
    <w:p w:rsidR="0009648A" w:rsidRPr="0009648A" w:rsidRDefault="0009648A" w:rsidP="0009648A">
      <w:pPr>
        <w:widowControl w:val="0"/>
        <w:tabs>
          <w:tab w:val="left" w:pos="1781"/>
          <w:tab w:val="left" w:pos="1782"/>
        </w:tabs>
        <w:autoSpaceDE w:val="0"/>
        <w:autoSpaceDN w:val="0"/>
        <w:spacing w:before="2" w:after="0" w:line="240" w:lineRule="auto"/>
        <w:rPr>
          <w:rFonts w:ascii="Times New Roman" w:hAnsi="Times New Roman" w:cs="Times New Roman"/>
          <w:sz w:val="28"/>
        </w:rPr>
      </w:pPr>
    </w:p>
    <w:p w:rsidR="004B7343" w:rsidRDefault="0009648A">
      <w:pPr>
        <w:rPr>
          <w:rFonts w:ascii="Times New Roman" w:hAnsi="Times New Roman" w:cs="Times New Roman"/>
          <w:color w:val="000000"/>
          <w:sz w:val="28"/>
          <w:szCs w:val="28"/>
        </w:rPr>
      </w:pPr>
      <w:r>
        <w:rPr>
          <w:rFonts w:ascii="Times New Roman" w:hAnsi="Times New Roman" w:cs="Times New Roman"/>
          <w:color w:val="000000"/>
          <w:sz w:val="28"/>
          <w:szCs w:val="28"/>
        </w:rPr>
        <w:t>Предметно-практическая подготовка</w:t>
      </w:r>
    </w:p>
    <w:p w:rsidR="0009648A" w:rsidRDefault="0009648A">
      <w:pPr>
        <w:rPr>
          <w:rFonts w:ascii="Times New Roman" w:hAnsi="Times New Roman" w:cs="Times New Roman"/>
          <w:color w:val="000000"/>
          <w:sz w:val="28"/>
          <w:szCs w:val="28"/>
        </w:rPr>
      </w:pPr>
      <w:r>
        <w:rPr>
          <w:rFonts w:ascii="Times New Roman" w:hAnsi="Times New Roman" w:cs="Times New Roman"/>
          <w:color w:val="000000"/>
          <w:sz w:val="28"/>
          <w:szCs w:val="28"/>
        </w:rPr>
        <w:t>В конце года будут знать:</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владеть специальными инструментами и материалами;</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научатся различным приемам работы с клеем</w:t>
      </w:r>
      <w:r>
        <w:rPr>
          <w:rFonts w:ascii="Times New Roman" w:hAnsi="Times New Roman" w:cs="Times New Roman"/>
          <w:sz w:val="28"/>
        </w:rPr>
        <w:t>, с красками и другими предметами</w:t>
      </w:r>
      <w:r w:rsidRPr="0009648A">
        <w:rPr>
          <w:rFonts w:ascii="Times New Roman" w:hAnsi="Times New Roman" w:cs="Times New Roman"/>
          <w:sz w:val="28"/>
        </w:rPr>
        <w:t>;</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овладеют навыками культуры труда;</w:t>
      </w:r>
    </w:p>
    <w:p w:rsidR="0009648A" w:rsidRDefault="0009648A" w:rsidP="0009648A">
      <w:pPr>
        <w:pStyle w:val="a5"/>
        <w:widowControl w:val="0"/>
        <w:tabs>
          <w:tab w:val="left" w:pos="1781"/>
          <w:tab w:val="left" w:pos="1782"/>
        </w:tabs>
        <w:autoSpaceDE w:val="0"/>
        <w:autoSpaceDN w:val="0"/>
        <w:spacing w:after="0" w:line="322" w:lineRule="exact"/>
        <w:rPr>
          <w:rFonts w:ascii="Times New Roman" w:hAnsi="Times New Roman" w:cs="Times New Roman"/>
          <w:sz w:val="28"/>
        </w:rPr>
      </w:pPr>
      <w:r>
        <w:rPr>
          <w:rFonts w:ascii="Times New Roman" w:hAnsi="Times New Roman" w:cs="Times New Roman"/>
          <w:sz w:val="28"/>
        </w:rPr>
        <w:t xml:space="preserve">Регулятивные </w:t>
      </w:r>
    </w:p>
    <w:p w:rsidR="0009648A" w:rsidRDefault="0009648A" w:rsidP="0009648A">
      <w:pPr>
        <w:pStyle w:val="a5"/>
        <w:widowControl w:val="0"/>
        <w:tabs>
          <w:tab w:val="left" w:pos="1781"/>
          <w:tab w:val="left" w:pos="1782"/>
        </w:tabs>
        <w:autoSpaceDE w:val="0"/>
        <w:autoSpaceDN w:val="0"/>
        <w:spacing w:after="0" w:line="322" w:lineRule="exact"/>
        <w:rPr>
          <w:rFonts w:ascii="Times New Roman" w:hAnsi="Times New Roman" w:cs="Times New Roman"/>
          <w:sz w:val="28"/>
        </w:rPr>
      </w:pPr>
      <w:r>
        <w:rPr>
          <w:rFonts w:ascii="Times New Roman" w:hAnsi="Times New Roman" w:cs="Times New Roman"/>
          <w:sz w:val="28"/>
        </w:rPr>
        <w:t>В конце года будут знать:</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ставить цели;</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планировать свою деятельность;</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организовать свое рабочее место;</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соблюдать в процессе деятельности правила безопасности;</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оценивать свою работу</w:t>
      </w:r>
    </w:p>
    <w:p w:rsidR="0009648A" w:rsidRDefault="0009648A">
      <w:pPr>
        <w:rPr>
          <w:rFonts w:ascii="Times New Roman" w:hAnsi="Times New Roman" w:cs="Times New Roman"/>
          <w:color w:val="000000"/>
          <w:sz w:val="28"/>
          <w:szCs w:val="28"/>
        </w:rPr>
      </w:pPr>
      <w:r>
        <w:rPr>
          <w:rFonts w:ascii="Times New Roman" w:hAnsi="Times New Roman" w:cs="Times New Roman"/>
          <w:color w:val="000000"/>
          <w:sz w:val="28"/>
          <w:szCs w:val="28"/>
        </w:rPr>
        <w:t>Личностные результаты</w:t>
      </w:r>
    </w:p>
    <w:p w:rsidR="0009648A" w:rsidRDefault="0009648A">
      <w:pPr>
        <w:rPr>
          <w:rFonts w:ascii="Times New Roman" w:hAnsi="Times New Roman" w:cs="Times New Roman"/>
          <w:color w:val="000000"/>
          <w:sz w:val="28"/>
          <w:szCs w:val="28"/>
        </w:rPr>
      </w:pPr>
      <w:r>
        <w:rPr>
          <w:rFonts w:ascii="Times New Roman" w:hAnsi="Times New Roman" w:cs="Times New Roman"/>
          <w:color w:val="000000"/>
          <w:sz w:val="28"/>
          <w:szCs w:val="28"/>
        </w:rPr>
        <w:t>В конце года будут знать:</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внимание, память, образное мышление, пространственное</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воображение, глазомер, художественный вкус, творческие способности и фантазию;</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 xml:space="preserve">мелкую моторику </w:t>
      </w:r>
      <w:proofErr w:type="gramStart"/>
      <w:r w:rsidRPr="0009648A">
        <w:rPr>
          <w:rFonts w:ascii="Times New Roman" w:hAnsi="Times New Roman" w:cs="Times New Roman"/>
          <w:sz w:val="28"/>
        </w:rPr>
        <w:t>рук ;</w:t>
      </w:r>
      <w:proofErr w:type="gramEnd"/>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способность анализировать, изображать, видеть, представлять, оценивать;</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 xml:space="preserve">терпение и стремление к </w:t>
      </w:r>
      <w:proofErr w:type="gramStart"/>
      <w:r w:rsidRPr="0009648A">
        <w:rPr>
          <w:rFonts w:ascii="Times New Roman" w:hAnsi="Times New Roman" w:cs="Times New Roman"/>
          <w:sz w:val="28"/>
        </w:rPr>
        <w:t>самосовершенствованию ;</w:t>
      </w:r>
      <w:proofErr w:type="gramEnd"/>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целеустремленность, ответственность, трудолюбие;</w:t>
      </w:r>
    </w:p>
    <w:p w:rsidR="0009648A" w:rsidRPr="0009648A" w:rsidRDefault="0009648A" w:rsidP="0009648A">
      <w:pPr>
        <w:pStyle w:val="a5"/>
        <w:widowControl w:val="0"/>
        <w:numPr>
          <w:ilvl w:val="0"/>
          <w:numId w:val="14"/>
        </w:numPr>
        <w:tabs>
          <w:tab w:val="left" w:pos="1781"/>
          <w:tab w:val="left" w:pos="1782"/>
        </w:tabs>
        <w:autoSpaceDE w:val="0"/>
        <w:autoSpaceDN w:val="0"/>
        <w:spacing w:after="0" w:line="322" w:lineRule="exact"/>
        <w:rPr>
          <w:rFonts w:ascii="Times New Roman" w:hAnsi="Times New Roman" w:cs="Times New Roman"/>
          <w:sz w:val="28"/>
        </w:rPr>
      </w:pPr>
      <w:r w:rsidRPr="0009648A">
        <w:rPr>
          <w:rFonts w:ascii="Times New Roman" w:hAnsi="Times New Roman" w:cs="Times New Roman"/>
          <w:sz w:val="28"/>
        </w:rPr>
        <w:t>навыки работы в коллективе.</w:t>
      </w:r>
    </w:p>
    <w:p w:rsidR="0009648A" w:rsidRDefault="0009648A">
      <w:pPr>
        <w:rPr>
          <w:rFonts w:ascii="Times New Roman" w:hAnsi="Times New Roman" w:cs="Times New Roman"/>
          <w:color w:val="000000"/>
          <w:sz w:val="28"/>
          <w:szCs w:val="28"/>
        </w:rPr>
      </w:pPr>
    </w:p>
    <w:p w:rsidR="00903E31" w:rsidRDefault="00903E31" w:rsidP="0009648A">
      <w:pPr>
        <w:pStyle w:val="2"/>
        <w:ind w:right="3462"/>
        <w:jc w:val="center"/>
      </w:pPr>
    </w:p>
    <w:p w:rsidR="00903E31" w:rsidRDefault="00903E31" w:rsidP="0009648A">
      <w:pPr>
        <w:pStyle w:val="2"/>
        <w:ind w:right="3462"/>
        <w:jc w:val="center"/>
      </w:pPr>
    </w:p>
    <w:p w:rsidR="00903E31" w:rsidRDefault="00903E31" w:rsidP="0009648A">
      <w:pPr>
        <w:pStyle w:val="2"/>
        <w:ind w:right="3462"/>
        <w:jc w:val="center"/>
      </w:pPr>
    </w:p>
    <w:p w:rsidR="003C13AE" w:rsidRDefault="003C13AE" w:rsidP="0009648A">
      <w:pPr>
        <w:pStyle w:val="2"/>
        <w:ind w:right="3462"/>
        <w:jc w:val="center"/>
      </w:pPr>
    </w:p>
    <w:p w:rsidR="003C13AE" w:rsidRDefault="003C13AE" w:rsidP="0009648A">
      <w:pPr>
        <w:pStyle w:val="2"/>
        <w:ind w:right="3462"/>
        <w:jc w:val="center"/>
      </w:pPr>
    </w:p>
    <w:p w:rsidR="0009648A" w:rsidRDefault="0009648A" w:rsidP="0009648A">
      <w:pPr>
        <w:pStyle w:val="2"/>
        <w:ind w:right="3462"/>
        <w:jc w:val="center"/>
      </w:pPr>
      <w:r>
        <w:lastRenderedPageBreak/>
        <w:t>Ка</w:t>
      </w:r>
      <w:r w:rsidR="00BD4551">
        <w:t>лендарный учебный график на 2023-2024</w:t>
      </w:r>
      <w:r>
        <w:t xml:space="preserve"> учебный год</w:t>
      </w:r>
    </w:p>
    <w:p w:rsidR="0009648A" w:rsidRPr="0009648A" w:rsidRDefault="0009648A" w:rsidP="0009648A">
      <w:pPr>
        <w:spacing w:before="268"/>
        <w:ind w:right="889"/>
        <w:jc w:val="both"/>
        <w:rPr>
          <w:rFonts w:ascii="Times New Roman" w:hAnsi="Times New Roman" w:cs="Times New Roman"/>
          <w:b/>
          <w:sz w:val="28"/>
        </w:rPr>
      </w:pPr>
      <w:r w:rsidRPr="0009648A">
        <w:rPr>
          <w:rFonts w:ascii="Times New Roman" w:hAnsi="Times New Roman" w:cs="Times New Roman"/>
          <w:b/>
          <w:sz w:val="28"/>
        </w:rPr>
        <w:t>Регламентирование образовательного процесса на учебный год</w:t>
      </w:r>
    </w:p>
    <w:p w:rsidR="0009648A" w:rsidRDefault="0009648A" w:rsidP="0009648A">
      <w:pPr>
        <w:pStyle w:val="a8"/>
        <w:spacing w:before="4"/>
        <w:ind w:left="0"/>
        <w:rPr>
          <w:b/>
        </w:rPr>
      </w:pPr>
    </w:p>
    <w:tbl>
      <w:tblPr>
        <w:tblStyle w:val="TableNormal"/>
        <w:tblW w:w="102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249"/>
        <w:gridCol w:w="1133"/>
        <w:gridCol w:w="100"/>
        <w:gridCol w:w="1108"/>
        <w:gridCol w:w="2046"/>
        <w:gridCol w:w="1315"/>
        <w:gridCol w:w="2233"/>
      </w:tblGrid>
      <w:tr w:rsidR="0009648A" w:rsidTr="0009648A">
        <w:trPr>
          <w:trHeight w:val="835"/>
        </w:trPr>
        <w:tc>
          <w:tcPr>
            <w:tcW w:w="3409" w:type="dxa"/>
            <w:gridSpan w:val="3"/>
          </w:tcPr>
          <w:p w:rsidR="0009648A" w:rsidRPr="0009648A" w:rsidRDefault="0009648A" w:rsidP="00903E31">
            <w:pPr>
              <w:pStyle w:val="TableParagraph"/>
              <w:spacing w:line="264" w:lineRule="exact"/>
              <w:ind w:left="105"/>
              <w:rPr>
                <w:sz w:val="24"/>
                <w:lang w:val="ru-RU"/>
              </w:rPr>
            </w:pPr>
            <w:r w:rsidRPr="0009648A">
              <w:rPr>
                <w:sz w:val="24"/>
                <w:lang w:val="ru-RU"/>
              </w:rPr>
              <w:t>Режи</w:t>
            </w:r>
            <w:r>
              <w:rPr>
                <w:sz w:val="24"/>
                <w:lang w:val="ru-RU"/>
              </w:rPr>
              <w:t>м работы МБДОУ «Детский сад № 75</w:t>
            </w:r>
          </w:p>
          <w:p w:rsidR="0009648A" w:rsidRDefault="0009648A" w:rsidP="00903E31">
            <w:pPr>
              <w:pStyle w:val="TableParagraph"/>
              <w:spacing w:line="275" w:lineRule="exact"/>
              <w:ind w:left="105"/>
              <w:rPr>
                <w:sz w:val="24"/>
              </w:rPr>
            </w:pPr>
            <w:r>
              <w:rPr>
                <w:sz w:val="24"/>
              </w:rPr>
              <w:t>«Светлячок»</w:t>
            </w:r>
          </w:p>
        </w:tc>
        <w:tc>
          <w:tcPr>
            <w:tcW w:w="6802" w:type="dxa"/>
            <w:gridSpan w:val="5"/>
          </w:tcPr>
          <w:p w:rsidR="0009648A" w:rsidRDefault="0009648A" w:rsidP="00903E31">
            <w:pPr>
              <w:pStyle w:val="TableParagraph"/>
              <w:spacing w:line="237" w:lineRule="auto"/>
              <w:ind w:left="111" w:right="2341" w:firstLine="62"/>
              <w:rPr>
                <w:sz w:val="24"/>
              </w:rPr>
            </w:pPr>
            <w:proofErr w:type="spellStart"/>
            <w:r>
              <w:rPr>
                <w:sz w:val="24"/>
              </w:rPr>
              <w:t>Понедельник-пятница</w:t>
            </w:r>
            <w:proofErr w:type="spellEnd"/>
            <w:r>
              <w:rPr>
                <w:sz w:val="24"/>
              </w:rPr>
              <w:t xml:space="preserve"> с 07.00-19.00</w:t>
            </w:r>
          </w:p>
        </w:tc>
      </w:tr>
      <w:tr w:rsidR="0009648A" w:rsidTr="0009648A">
        <w:trPr>
          <w:trHeight w:val="562"/>
        </w:trPr>
        <w:tc>
          <w:tcPr>
            <w:tcW w:w="3409" w:type="dxa"/>
            <w:gridSpan w:val="3"/>
          </w:tcPr>
          <w:p w:rsidR="0009648A" w:rsidRDefault="0009648A" w:rsidP="00903E31">
            <w:pPr>
              <w:pStyle w:val="TableParagraph"/>
              <w:spacing w:line="270" w:lineRule="exact"/>
              <w:ind w:left="105"/>
              <w:rPr>
                <w:sz w:val="24"/>
              </w:rPr>
            </w:pPr>
            <w:proofErr w:type="spellStart"/>
            <w:r>
              <w:rPr>
                <w:sz w:val="24"/>
              </w:rPr>
              <w:t>Начало</w:t>
            </w:r>
            <w:proofErr w:type="spellEnd"/>
            <w:r>
              <w:rPr>
                <w:sz w:val="24"/>
              </w:rPr>
              <w:t xml:space="preserve"> </w:t>
            </w:r>
            <w:proofErr w:type="spellStart"/>
            <w:r>
              <w:rPr>
                <w:sz w:val="24"/>
              </w:rPr>
              <w:t>учебного</w:t>
            </w:r>
            <w:proofErr w:type="spellEnd"/>
            <w:r>
              <w:rPr>
                <w:sz w:val="24"/>
              </w:rPr>
              <w:t xml:space="preserve"> </w:t>
            </w:r>
            <w:proofErr w:type="spellStart"/>
            <w:r>
              <w:rPr>
                <w:sz w:val="24"/>
              </w:rPr>
              <w:t>года</w:t>
            </w:r>
            <w:proofErr w:type="spellEnd"/>
          </w:p>
        </w:tc>
        <w:tc>
          <w:tcPr>
            <w:tcW w:w="6802" w:type="dxa"/>
            <w:gridSpan w:val="5"/>
          </w:tcPr>
          <w:p w:rsidR="0009648A" w:rsidRDefault="00903E31" w:rsidP="00903E31">
            <w:pPr>
              <w:pStyle w:val="TableParagraph"/>
              <w:spacing w:line="270" w:lineRule="exact"/>
              <w:ind w:left="111"/>
              <w:rPr>
                <w:sz w:val="24"/>
              </w:rPr>
            </w:pPr>
            <w:r>
              <w:rPr>
                <w:sz w:val="24"/>
              </w:rPr>
              <w:t>01.09.2012</w:t>
            </w:r>
          </w:p>
        </w:tc>
      </w:tr>
      <w:tr w:rsidR="0009648A" w:rsidTr="0009648A">
        <w:trPr>
          <w:trHeight w:val="557"/>
        </w:trPr>
        <w:tc>
          <w:tcPr>
            <w:tcW w:w="3409" w:type="dxa"/>
            <w:gridSpan w:val="3"/>
          </w:tcPr>
          <w:p w:rsidR="0009648A" w:rsidRDefault="0009648A" w:rsidP="00903E31">
            <w:pPr>
              <w:pStyle w:val="TableParagraph"/>
              <w:spacing w:line="268" w:lineRule="exact"/>
              <w:ind w:left="105"/>
              <w:rPr>
                <w:sz w:val="24"/>
              </w:rPr>
            </w:pPr>
            <w:proofErr w:type="spellStart"/>
            <w:r>
              <w:rPr>
                <w:sz w:val="24"/>
              </w:rPr>
              <w:t>Окончание</w:t>
            </w:r>
            <w:proofErr w:type="spellEnd"/>
            <w:r>
              <w:rPr>
                <w:sz w:val="24"/>
              </w:rPr>
              <w:t xml:space="preserve"> </w:t>
            </w:r>
            <w:proofErr w:type="spellStart"/>
            <w:r>
              <w:rPr>
                <w:sz w:val="24"/>
              </w:rPr>
              <w:t>учебного</w:t>
            </w:r>
            <w:proofErr w:type="spellEnd"/>
            <w:r>
              <w:rPr>
                <w:sz w:val="24"/>
              </w:rPr>
              <w:t xml:space="preserve"> </w:t>
            </w:r>
            <w:proofErr w:type="spellStart"/>
            <w:r>
              <w:rPr>
                <w:sz w:val="24"/>
              </w:rPr>
              <w:t>года</w:t>
            </w:r>
            <w:proofErr w:type="spellEnd"/>
          </w:p>
        </w:tc>
        <w:tc>
          <w:tcPr>
            <w:tcW w:w="6802" w:type="dxa"/>
            <w:gridSpan w:val="5"/>
          </w:tcPr>
          <w:p w:rsidR="0009648A" w:rsidRDefault="00903E31" w:rsidP="00903E31">
            <w:pPr>
              <w:pStyle w:val="TableParagraph"/>
              <w:spacing w:line="268" w:lineRule="exact"/>
              <w:ind w:left="111"/>
              <w:rPr>
                <w:sz w:val="24"/>
              </w:rPr>
            </w:pPr>
            <w:r>
              <w:rPr>
                <w:sz w:val="24"/>
              </w:rPr>
              <w:t>31.05.2023</w:t>
            </w:r>
          </w:p>
        </w:tc>
      </w:tr>
      <w:tr w:rsidR="0009648A" w:rsidTr="0009648A">
        <w:trPr>
          <w:trHeight w:val="1130"/>
        </w:trPr>
        <w:tc>
          <w:tcPr>
            <w:tcW w:w="3409" w:type="dxa"/>
            <w:gridSpan w:val="3"/>
          </w:tcPr>
          <w:p w:rsidR="0009648A" w:rsidRPr="0009648A" w:rsidRDefault="0009648A" w:rsidP="00903E31">
            <w:pPr>
              <w:pStyle w:val="TableParagraph"/>
              <w:spacing w:line="237" w:lineRule="auto"/>
              <w:ind w:left="105"/>
              <w:rPr>
                <w:sz w:val="24"/>
                <w:lang w:val="ru-RU"/>
              </w:rPr>
            </w:pPr>
            <w:r w:rsidRPr="0009648A">
              <w:rPr>
                <w:sz w:val="24"/>
                <w:lang w:val="ru-RU"/>
              </w:rPr>
              <w:t>Дополнительные дни отдыха, связанные с государственными праздниками</w:t>
            </w:r>
          </w:p>
        </w:tc>
        <w:tc>
          <w:tcPr>
            <w:tcW w:w="6802" w:type="dxa"/>
            <w:gridSpan w:val="5"/>
          </w:tcPr>
          <w:p w:rsidR="0009648A" w:rsidRDefault="00903E31" w:rsidP="00903E31">
            <w:pPr>
              <w:pStyle w:val="TableParagraph"/>
              <w:spacing w:line="263" w:lineRule="exact"/>
              <w:ind w:left="111"/>
              <w:rPr>
                <w:sz w:val="24"/>
              </w:rPr>
            </w:pPr>
            <w:r>
              <w:rPr>
                <w:sz w:val="24"/>
              </w:rPr>
              <w:t>04.11.2022</w:t>
            </w:r>
            <w:r w:rsidR="0009648A">
              <w:rPr>
                <w:sz w:val="24"/>
              </w:rPr>
              <w:t>,</w:t>
            </w:r>
            <w:r>
              <w:rPr>
                <w:sz w:val="24"/>
              </w:rPr>
              <w:t xml:space="preserve"> 01.01. – 08.01.2023, 24.02.2023</w:t>
            </w:r>
            <w:r w:rsidR="0009648A">
              <w:rPr>
                <w:sz w:val="24"/>
              </w:rPr>
              <w:t>,</w:t>
            </w:r>
          </w:p>
          <w:p w:rsidR="0009648A" w:rsidRDefault="00903E31" w:rsidP="00903E31">
            <w:pPr>
              <w:pStyle w:val="TableParagraph"/>
              <w:spacing w:line="274" w:lineRule="exact"/>
              <w:ind w:left="111"/>
              <w:rPr>
                <w:sz w:val="24"/>
              </w:rPr>
            </w:pPr>
            <w:r>
              <w:rPr>
                <w:sz w:val="24"/>
              </w:rPr>
              <w:t>09.03.2023, 01.05.2023</w:t>
            </w:r>
            <w:r w:rsidR="0009648A">
              <w:rPr>
                <w:sz w:val="24"/>
              </w:rPr>
              <w:t>, 04.05.2020</w:t>
            </w:r>
            <w:r>
              <w:rPr>
                <w:sz w:val="24"/>
                <w:lang w:val="ru-RU"/>
              </w:rPr>
              <w:t>3</w:t>
            </w:r>
            <w:r w:rsidR="0009648A">
              <w:rPr>
                <w:sz w:val="24"/>
              </w:rPr>
              <w:t>,</w:t>
            </w:r>
          </w:p>
          <w:p w:rsidR="0009648A" w:rsidRDefault="00903E31" w:rsidP="00903E31">
            <w:pPr>
              <w:pStyle w:val="TableParagraph"/>
              <w:ind w:left="111"/>
              <w:rPr>
                <w:sz w:val="24"/>
              </w:rPr>
            </w:pPr>
            <w:r>
              <w:rPr>
                <w:sz w:val="24"/>
              </w:rPr>
              <w:t>11.05 – 12.05.2023</w:t>
            </w:r>
          </w:p>
        </w:tc>
      </w:tr>
      <w:tr w:rsidR="0009648A" w:rsidTr="0009648A">
        <w:trPr>
          <w:trHeight w:val="557"/>
        </w:trPr>
        <w:tc>
          <w:tcPr>
            <w:tcW w:w="3409" w:type="dxa"/>
            <w:gridSpan w:val="3"/>
          </w:tcPr>
          <w:p w:rsidR="0009648A" w:rsidRDefault="0009648A" w:rsidP="00903E31">
            <w:pPr>
              <w:pStyle w:val="TableParagraph"/>
              <w:spacing w:line="265" w:lineRule="exact"/>
              <w:ind w:left="105"/>
              <w:rPr>
                <w:sz w:val="24"/>
              </w:rPr>
            </w:pPr>
            <w:proofErr w:type="spellStart"/>
            <w:r>
              <w:rPr>
                <w:sz w:val="24"/>
              </w:rPr>
              <w:t>Продолжительность</w:t>
            </w:r>
            <w:proofErr w:type="spellEnd"/>
            <w:r>
              <w:rPr>
                <w:sz w:val="24"/>
              </w:rPr>
              <w:t xml:space="preserve"> </w:t>
            </w:r>
            <w:proofErr w:type="spellStart"/>
            <w:r>
              <w:rPr>
                <w:sz w:val="24"/>
              </w:rPr>
              <w:t>учебной</w:t>
            </w:r>
            <w:proofErr w:type="spellEnd"/>
            <w:r>
              <w:rPr>
                <w:sz w:val="24"/>
              </w:rPr>
              <w:t xml:space="preserve"> </w:t>
            </w:r>
            <w:proofErr w:type="spellStart"/>
            <w:r>
              <w:rPr>
                <w:sz w:val="24"/>
              </w:rPr>
              <w:t>недели</w:t>
            </w:r>
            <w:proofErr w:type="spellEnd"/>
          </w:p>
        </w:tc>
        <w:tc>
          <w:tcPr>
            <w:tcW w:w="6802" w:type="dxa"/>
            <w:gridSpan w:val="5"/>
          </w:tcPr>
          <w:p w:rsidR="0009648A" w:rsidRDefault="0009648A" w:rsidP="00903E31">
            <w:pPr>
              <w:pStyle w:val="TableParagraph"/>
              <w:spacing w:line="265" w:lineRule="exact"/>
              <w:ind w:left="111"/>
              <w:rPr>
                <w:sz w:val="24"/>
              </w:rPr>
            </w:pPr>
            <w:r>
              <w:rPr>
                <w:sz w:val="24"/>
              </w:rPr>
              <w:t xml:space="preserve">5 </w:t>
            </w:r>
            <w:proofErr w:type="spellStart"/>
            <w:r>
              <w:rPr>
                <w:sz w:val="24"/>
              </w:rPr>
              <w:t>дней</w:t>
            </w:r>
            <w:proofErr w:type="spellEnd"/>
          </w:p>
        </w:tc>
      </w:tr>
      <w:tr w:rsidR="0009648A" w:rsidTr="0009648A">
        <w:trPr>
          <w:trHeight w:val="557"/>
        </w:trPr>
        <w:tc>
          <w:tcPr>
            <w:tcW w:w="3409" w:type="dxa"/>
            <w:gridSpan w:val="3"/>
          </w:tcPr>
          <w:p w:rsidR="0009648A" w:rsidRPr="0009648A" w:rsidRDefault="0009648A" w:rsidP="00903E31">
            <w:pPr>
              <w:pStyle w:val="TableParagraph"/>
              <w:spacing w:line="268" w:lineRule="exact"/>
              <w:ind w:left="105"/>
              <w:rPr>
                <w:sz w:val="24"/>
                <w:lang w:val="ru-RU"/>
              </w:rPr>
            </w:pPr>
            <w:r w:rsidRPr="0009648A">
              <w:rPr>
                <w:sz w:val="24"/>
                <w:lang w:val="ru-RU"/>
              </w:rPr>
              <w:t>Продолжительность учебного года</w:t>
            </w:r>
          </w:p>
          <w:p w:rsidR="0009648A" w:rsidRPr="0009648A" w:rsidRDefault="0009648A" w:rsidP="00903E31">
            <w:pPr>
              <w:pStyle w:val="TableParagraph"/>
              <w:spacing w:before="2" w:line="261" w:lineRule="exact"/>
              <w:ind w:left="105"/>
              <w:rPr>
                <w:sz w:val="24"/>
                <w:lang w:val="ru-RU"/>
              </w:rPr>
            </w:pPr>
            <w:r w:rsidRPr="0009648A">
              <w:rPr>
                <w:sz w:val="24"/>
                <w:lang w:val="ru-RU"/>
              </w:rPr>
              <w:t>(количества полных недель) в том числе:</w:t>
            </w:r>
          </w:p>
        </w:tc>
        <w:tc>
          <w:tcPr>
            <w:tcW w:w="6802" w:type="dxa"/>
            <w:gridSpan w:val="5"/>
          </w:tcPr>
          <w:p w:rsidR="0009648A" w:rsidRDefault="0009648A" w:rsidP="00903E31">
            <w:pPr>
              <w:pStyle w:val="TableParagraph"/>
              <w:spacing w:line="265" w:lineRule="exact"/>
              <w:ind w:left="111"/>
              <w:rPr>
                <w:sz w:val="24"/>
              </w:rPr>
            </w:pPr>
            <w:r>
              <w:rPr>
                <w:sz w:val="24"/>
              </w:rPr>
              <w:t xml:space="preserve">36 </w:t>
            </w:r>
            <w:proofErr w:type="spellStart"/>
            <w:r>
              <w:rPr>
                <w:sz w:val="24"/>
              </w:rPr>
              <w:t>недель</w:t>
            </w:r>
            <w:proofErr w:type="spellEnd"/>
          </w:p>
        </w:tc>
      </w:tr>
      <w:tr w:rsidR="0009648A" w:rsidTr="0009648A">
        <w:trPr>
          <w:trHeight w:val="840"/>
        </w:trPr>
        <w:tc>
          <w:tcPr>
            <w:tcW w:w="2276" w:type="dxa"/>
            <w:gridSpan w:val="2"/>
          </w:tcPr>
          <w:p w:rsidR="0009648A" w:rsidRDefault="0009648A" w:rsidP="0009648A">
            <w:pPr>
              <w:pStyle w:val="TableParagraph"/>
              <w:spacing w:line="268" w:lineRule="exact"/>
              <w:rPr>
                <w:sz w:val="24"/>
              </w:rPr>
            </w:pPr>
            <w:r>
              <w:rPr>
                <w:sz w:val="24"/>
              </w:rPr>
              <w:t xml:space="preserve">I </w:t>
            </w:r>
            <w:proofErr w:type="spellStart"/>
            <w:r>
              <w:rPr>
                <w:sz w:val="24"/>
              </w:rPr>
              <w:t>полугодие</w:t>
            </w:r>
            <w:proofErr w:type="spellEnd"/>
          </w:p>
        </w:tc>
        <w:tc>
          <w:tcPr>
            <w:tcW w:w="2341" w:type="dxa"/>
            <w:gridSpan w:val="3"/>
          </w:tcPr>
          <w:p w:rsidR="0009648A" w:rsidRDefault="0009648A" w:rsidP="00903E31">
            <w:pPr>
              <w:pStyle w:val="TableParagraph"/>
              <w:ind w:left="122" w:right="472"/>
              <w:rPr>
                <w:sz w:val="24"/>
              </w:rPr>
            </w:pPr>
            <w:proofErr w:type="spellStart"/>
            <w:r>
              <w:rPr>
                <w:sz w:val="24"/>
              </w:rPr>
              <w:t>Период</w:t>
            </w:r>
            <w:proofErr w:type="spellEnd"/>
            <w:r>
              <w:rPr>
                <w:sz w:val="24"/>
              </w:rPr>
              <w:t xml:space="preserve"> </w:t>
            </w:r>
            <w:proofErr w:type="spellStart"/>
            <w:r>
              <w:rPr>
                <w:sz w:val="24"/>
              </w:rPr>
              <w:t>каникул</w:t>
            </w:r>
            <w:proofErr w:type="spellEnd"/>
          </w:p>
          <w:p w:rsidR="0009648A" w:rsidRDefault="0009648A" w:rsidP="00903E31">
            <w:pPr>
              <w:pStyle w:val="TableParagraph"/>
              <w:spacing w:line="264" w:lineRule="exact"/>
              <w:ind w:left="122"/>
              <w:rPr>
                <w:sz w:val="24"/>
              </w:rPr>
            </w:pPr>
            <w:r>
              <w:rPr>
                <w:sz w:val="24"/>
              </w:rPr>
              <w:t>(</w:t>
            </w:r>
            <w:proofErr w:type="spellStart"/>
            <w:r>
              <w:rPr>
                <w:sz w:val="24"/>
              </w:rPr>
              <w:t>зимних</w:t>
            </w:r>
            <w:proofErr w:type="spellEnd"/>
            <w:r>
              <w:rPr>
                <w:sz w:val="24"/>
              </w:rPr>
              <w:t>)</w:t>
            </w:r>
          </w:p>
        </w:tc>
        <w:tc>
          <w:tcPr>
            <w:tcW w:w="2046" w:type="dxa"/>
          </w:tcPr>
          <w:p w:rsidR="0009648A" w:rsidRDefault="0009648A" w:rsidP="0009648A">
            <w:pPr>
              <w:pStyle w:val="TableParagraph"/>
              <w:spacing w:line="268" w:lineRule="exact"/>
              <w:rPr>
                <w:sz w:val="24"/>
              </w:rPr>
            </w:pPr>
            <w:r>
              <w:rPr>
                <w:sz w:val="24"/>
              </w:rPr>
              <w:t xml:space="preserve">II </w:t>
            </w:r>
            <w:proofErr w:type="spellStart"/>
            <w:r>
              <w:rPr>
                <w:sz w:val="24"/>
              </w:rPr>
              <w:t>полугодие</w:t>
            </w:r>
            <w:proofErr w:type="spellEnd"/>
          </w:p>
        </w:tc>
        <w:tc>
          <w:tcPr>
            <w:tcW w:w="3548" w:type="dxa"/>
            <w:gridSpan w:val="2"/>
          </w:tcPr>
          <w:p w:rsidR="0009648A" w:rsidRDefault="0009648A" w:rsidP="00903E31">
            <w:pPr>
              <w:pStyle w:val="TableParagraph"/>
              <w:ind w:left="114" w:right="403"/>
              <w:rPr>
                <w:sz w:val="24"/>
              </w:rPr>
            </w:pPr>
            <w:proofErr w:type="spellStart"/>
            <w:r>
              <w:rPr>
                <w:sz w:val="24"/>
              </w:rPr>
              <w:t>Период</w:t>
            </w:r>
            <w:proofErr w:type="spellEnd"/>
            <w:r>
              <w:rPr>
                <w:sz w:val="24"/>
              </w:rPr>
              <w:t xml:space="preserve"> </w:t>
            </w:r>
            <w:proofErr w:type="spellStart"/>
            <w:r>
              <w:rPr>
                <w:sz w:val="24"/>
              </w:rPr>
              <w:t>каникул</w:t>
            </w:r>
            <w:proofErr w:type="spellEnd"/>
          </w:p>
          <w:p w:rsidR="0009648A" w:rsidRDefault="0009648A" w:rsidP="00903E31">
            <w:pPr>
              <w:pStyle w:val="TableParagraph"/>
              <w:spacing w:line="264" w:lineRule="exact"/>
              <w:ind w:left="114"/>
              <w:rPr>
                <w:sz w:val="24"/>
              </w:rPr>
            </w:pPr>
            <w:r>
              <w:rPr>
                <w:sz w:val="24"/>
              </w:rPr>
              <w:t>(</w:t>
            </w:r>
            <w:proofErr w:type="spellStart"/>
            <w:r>
              <w:rPr>
                <w:sz w:val="24"/>
              </w:rPr>
              <w:t>летних</w:t>
            </w:r>
            <w:proofErr w:type="spellEnd"/>
            <w:r>
              <w:rPr>
                <w:sz w:val="24"/>
              </w:rPr>
              <w:t>)</w:t>
            </w:r>
          </w:p>
        </w:tc>
      </w:tr>
      <w:tr w:rsidR="0009648A" w:rsidTr="0009648A">
        <w:trPr>
          <w:trHeight w:val="835"/>
        </w:trPr>
        <w:tc>
          <w:tcPr>
            <w:tcW w:w="2027" w:type="dxa"/>
          </w:tcPr>
          <w:p w:rsidR="0009648A" w:rsidRDefault="0009648A" w:rsidP="00903E31">
            <w:pPr>
              <w:pStyle w:val="TableParagraph"/>
              <w:spacing w:line="235" w:lineRule="auto"/>
              <w:ind w:left="105" w:right="237"/>
              <w:rPr>
                <w:sz w:val="24"/>
              </w:rPr>
            </w:pPr>
            <w:proofErr w:type="spellStart"/>
            <w:r>
              <w:rPr>
                <w:sz w:val="24"/>
              </w:rPr>
              <w:t>Продолжительн</w:t>
            </w:r>
            <w:proofErr w:type="spellEnd"/>
            <w:r>
              <w:rPr>
                <w:sz w:val="24"/>
              </w:rPr>
              <w:t xml:space="preserve"> </w:t>
            </w:r>
            <w:proofErr w:type="spellStart"/>
            <w:r>
              <w:rPr>
                <w:sz w:val="24"/>
              </w:rPr>
              <w:t>ость</w:t>
            </w:r>
            <w:proofErr w:type="spellEnd"/>
            <w:r>
              <w:rPr>
                <w:sz w:val="24"/>
              </w:rPr>
              <w:t xml:space="preserve"> </w:t>
            </w:r>
            <w:proofErr w:type="spellStart"/>
            <w:r>
              <w:rPr>
                <w:sz w:val="24"/>
              </w:rPr>
              <w:t>полугодия</w:t>
            </w:r>
            <w:proofErr w:type="spellEnd"/>
          </w:p>
        </w:tc>
        <w:tc>
          <w:tcPr>
            <w:tcW w:w="1482" w:type="dxa"/>
            <w:gridSpan w:val="3"/>
          </w:tcPr>
          <w:p w:rsidR="0009648A" w:rsidRDefault="0009648A" w:rsidP="00903E31">
            <w:pPr>
              <w:pStyle w:val="TableParagraph"/>
              <w:ind w:left="112" w:right="398"/>
              <w:rPr>
                <w:sz w:val="24"/>
              </w:rPr>
            </w:pPr>
            <w:proofErr w:type="spellStart"/>
            <w:r>
              <w:rPr>
                <w:sz w:val="24"/>
              </w:rPr>
              <w:t>Число</w:t>
            </w:r>
            <w:proofErr w:type="spellEnd"/>
            <w:r>
              <w:rPr>
                <w:sz w:val="24"/>
              </w:rPr>
              <w:t xml:space="preserve"> </w:t>
            </w:r>
            <w:proofErr w:type="spellStart"/>
            <w:r>
              <w:rPr>
                <w:sz w:val="24"/>
              </w:rPr>
              <w:t>недель</w:t>
            </w:r>
            <w:proofErr w:type="spellEnd"/>
          </w:p>
          <w:p w:rsidR="0009648A" w:rsidRDefault="0009648A" w:rsidP="00903E31">
            <w:pPr>
              <w:pStyle w:val="TableParagraph"/>
              <w:spacing w:line="259" w:lineRule="exact"/>
              <w:ind w:left="112"/>
              <w:rPr>
                <w:sz w:val="24"/>
              </w:rPr>
            </w:pPr>
            <w:r>
              <w:rPr>
                <w:sz w:val="24"/>
              </w:rPr>
              <w:t>(</w:t>
            </w:r>
            <w:proofErr w:type="spellStart"/>
            <w:r>
              <w:rPr>
                <w:sz w:val="24"/>
              </w:rPr>
              <w:t>полных</w:t>
            </w:r>
            <w:proofErr w:type="spellEnd"/>
            <w:r>
              <w:rPr>
                <w:sz w:val="24"/>
              </w:rPr>
              <w:t>)</w:t>
            </w:r>
          </w:p>
        </w:tc>
        <w:tc>
          <w:tcPr>
            <w:tcW w:w="1108" w:type="dxa"/>
          </w:tcPr>
          <w:p w:rsidR="0009648A" w:rsidRDefault="0009648A" w:rsidP="00903E31">
            <w:pPr>
              <w:pStyle w:val="TableParagraph"/>
              <w:rPr>
                <w:sz w:val="24"/>
              </w:rPr>
            </w:pPr>
          </w:p>
        </w:tc>
        <w:tc>
          <w:tcPr>
            <w:tcW w:w="2046" w:type="dxa"/>
          </w:tcPr>
          <w:p w:rsidR="0009648A" w:rsidRDefault="0009648A" w:rsidP="00903E31">
            <w:pPr>
              <w:pStyle w:val="TableParagraph"/>
              <w:spacing w:line="235" w:lineRule="auto"/>
              <w:ind w:left="111" w:right="78"/>
              <w:rPr>
                <w:sz w:val="24"/>
              </w:rPr>
            </w:pPr>
            <w:proofErr w:type="spellStart"/>
            <w:r>
              <w:rPr>
                <w:sz w:val="24"/>
              </w:rPr>
              <w:t>Продолжительность</w:t>
            </w:r>
            <w:proofErr w:type="spellEnd"/>
            <w:r>
              <w:rPr>
                <w:sz w:val="24"/>
              </w:rPr>
              <w:t xml:space="preserve"> </w:t>
            </w:r>
            <w:proofErr w:type="spellStart"/>
            <w:r>
              <w:rPr>
                <w:sz w:val="24"/>
              </w:rPr>
              <w:t>полугодия</w:t>
            </w:r>
            <w:proofErr w:type="spellEnd"/>
          </w:p>
        </w:tc>
        <w:tc>
          <w:tcPr>
            <w:tcW w:w="1315" w:type="dxa"/>
          </w:tcPr>
          <w:p w:rsidR="0009648A" w:rsidRDefault="0009648A" w:rsidP="00903E31">
            <w:pPr>
              <w:pStyle w:val="TableParagraph"/>
              <w:ind w:left="109" w:right="305"/>
              <w:rPr>
                <w:sz w:val="24"/>
              </w:rPr>
            </w:pPr>
            <w:proofErr w:type="spellStart"/>
            <w:r>
              <w:rPr>
                <w:sz w:val="24"/>
              </w:rPr>
              <w:t>Число</w:t>
            </w:r>
            <w:proofErr w:type="spellEnd"/>
            <w:r>
              <w:rPr>
                <w:sz w:val="24"/>
              </w:rPr>
              <w:t xml:space="preserve"> </w:t>
            </w:r>
            <w:proofErr w:type="spellStart"/>
            <w:r>
              <w:rPr>
                <w:sz w:val="24"/>
              </w:rPr>
              <w:t>недель</w:t>
            </w:r>
            <w:proofErr w:type="spellEnd"/>
          </w:p>
          <w:p w:rsidR="0009648A" w:rsidRDefault="0009648A" w:rsidP="00903E31">
            <w:pPr>
              <w:pStyle w:val="TableParagraph"/>
              <w:spacing w:line="259" w:lineRule="exact"/>
              <w:ind w:left="109"/>
              <w:rPr>
                <w:sz w:val="24"/>
              </w:rPr>
            </w:pPr>
            <w:r>
              <w:rPr>
                <w:sz w:val="24"/>
              </w:rPr>
              <w:t>(</w:t>
            </w:r>
            <w:proofErr w:type="spellStart"/>
            <w:r>
              <w:rPr>
                <w:sz w:val="24"/>
              </w:rPr>
              <w:t>полных</w:t>
            </w:r>
            <w:proofErr w:type="spellEnd"/>
            <w:r>
              <w:rPr>
                <w:sz w:val="24"/>
              </w:rPr>
              <w:t>)</w:t>
            </w:r>
          </w:p>
        </w:tc>
        <w:tc>
          <w:tcPr>
            <w:tcW w:w="2233" w:type="dxa"/>
          </w:tcPr>
          <w:p w:rsidR="0009648A" w:rsidRDefault="0009648A" w:rsidP="00903E31">
            <w:pPr>
              <w:pStyle w:val="TableParagraph"/>
              <w:rPr>
                <w:sz w:val="24"/>
              </w:rPr>
            </w:pPr>
          </w:p>
        </w:tc>
      </w:tr>
      <w:tr w:rsidR="0009648A" w:rsidTr="0009648A">
        <w:trPr>
          <w:trHeight w:val="1116"/>
        </w:trPr>
        <w:tc>
          <w:tcPr>
            <w:tcW w:w="2027" w:type="dxa"/>
          </w:tcPr>
          <w:p w:rsidR="0009648A" w:rsidRDefault="00903E31" w:rsidP="00903E31">
            <w:pPr>
              <w:pStyle w:val="TableParagraph"/>
              <w:spacing w:line="264" w:lineRule="exact"/>
              <w:ind w:left="105"/>
              <w:rPr>
                <w:sz w:val="24"/>
              </w:rPr>
            </w:pPr>
            <w:r>
              <w:rPr>
                <w:sz w:val="24"/>
              </w:rPr>
              <w:t>с 01.09.2022</w:t>
            </w:r>
            <w:r w:rsidR="0009648A">
              <w:rPr>
                <w:sz w:val="24"/>
              </w:rPr>
              <w:t xml:space="preserve"> </w:t>
            </w:r>
            <w:proofErr w:type="spellStart"/>
            <w:r w:rsidR="0009648A">
              <w:rPr>
                <w:sz w:val="24"/>
              </w:rPr>
              <w:t>по</w:t>
            </w:r>
            <w:proofErr w:type="spellEnd"/>
          </w:p>
          <w:p w:rsidR="0009648A" w:rsidRDefault="00903E31" w:rsidP="00903E31">
            <w:pPr>
              <w:pStyle w:val="TableParagraph"/>
              <w:spacing w:line="275" w:lineRule="exact"/>
              <w:ind w:left="105"/>
              <w:rPr>
                <w:sz w:val="24"/>
              </w:rPr>
            </w:pPr>
            <w:r>
              <w:rPr>
                <w:sz w:val="24"/>
              </w:rPr>
              <w:t>31.12.2022</w:t>
            </w:r>
          </w:p>
        </w:tc>
        <w:tc>
          <w:tcPr>
            <w:tcW w:w="1482" w:type="dxa"/>
            <w:gridSpan w:val="3"/>
          </w:tcPr>
          <w:p w:rsidR="0009648A" w:rsidRDefault="0009648A" w:rsidP="00903E31">
            <w:pPr>
              <w:pStyle w:val="TableParagraph"/>
              <w:spacing w:line="265" w:lineRule="exact"/>
              <w:ind w:left="396" w:right="546"/>
              <w:jc w:val="center"/>
              <w:rPr>
                <w:sz w:val="24"/>
              </w:rPr>
            </w:pPr>
            <w:r>
              <w:rPr>
                <w:sz w:val="24"/>
              </w:rPr>
              <w:t>16</w:t>
            </w:r>
          </w:p>
        </w:tc>
        <w:tc>
          <w:tcPr>
            <w:tcW w:w="1108" w:type="dxa"/>
          </w:tcPr>
          <w:p w:rsidR="0009648A" w:rsidRDefault="0009648A" w:rsidP="00903E31">
            <w:pPr>
              <w:pStyle w:val="TableParagraph"/>
              <w:spacing w:line="268" w:lineRule="exact"/>
              <w:ind w:left="113"/>
              <w:rPr>
                <w:sz w:val="24"/>
              </w:rPr>
            </w:pPr>
            <w:r>
              <w:rPr>
                <w:sz w:val="24"/>
              </w:rPr>
              <w:t>с</w:t>
            </w:r>
          </w:p>
          <w:p w:rsidR="0009648A" w:rsidRDefault="00903E31" w:rsidP="00903E31">
            <w:pPr>
              <w:pStyle w:val="TableParagraph"/>
              <w:spacing w:before="2"/>
              <w:ind w:left="113"/>
              <w:rPr>
                <w:sz w:val="24"/>
              </w:rPr>
            </w:pPr>
            <w:r>
              <w:rPr>
                <w:sz w:val="24"/>
              </w:rPr>
              <w:t>25.12.2022</w:t>
            </w:r>
          </w:p>
          <w:p w:rsidR="0009648A" w:rsidRDefault="0009648A" w:rsidP="00903E31">
            <w:pPr>
              <w:pStyle w:val="TableParagraph"/>
              <w:spacing w:before="3"/>
              <w:ind w:left="113"/>
              <w:rPr>
                <w:sz w:val="24"/>
              </w:rPr>
            </w:pPr>
            <w:proofErr w:type="spellStart"/>
            <w:r>
              <w:rPr>
                <w:sz w:val="24"/>
              </w:rPr>
              <w:t>по</w:t>
            </w:r>
            <w:proofErr w:type="spellEnd"/>
          </w:p>
          <w:p w:rsidR="0009648A" w:rsidRDefault="00903E31" w:rsidP="00903E31">
            <w:pPr>
              <w:pStyle w:val="TableParagraph"/>
              <w:spacing w:before="2" w:line="257" w:lineRule="exact"/>
              <w:ind w:left="113"/>
              <w:rPr>
                <w:sz w:val="24"/>
              </w:rPr>
            </w:pPr>
            <w:r>
              <w:rPr>
                <w:sz w:val="24"/>
              </w:rPr>
              <w:t>08.01.2023</w:t>
            </w:r>
          </w:p>
        </w:tc>
        <w:tc>
          <w:tcPr>
            <w:tcW w:w="2046" w:type="dxa"/>
          </w:tcPr>
          <w:p w:rsidR="0009648A" w:rsidRDefault="00903E31" w:rsidP="00903E31">
            <w:pPr>
              <w:pStyle w:val="TableParagraph"/>
              <w:spacing w:line="264" w:lineRule="exact"/>
              <w:ind w:left="111"/>
              <w:rPr>
                <w:sz w:val="24"/>
              </w:rPr>
            </w:pPr>
            <w:r>
              <w:rPr>
                <w:sz w:val="24"/>
              </w:rPr>
              <w:t>с 09.01.2023</w:t>
            </w:r>
            <w:r w:rsidR="0009648A">
              <w:rPr>
                <w:sz w:val="24"/>
              </w:rPr>
              <w:t xml:space="preserve"> </w:t>
            </w:r>
            <w:proofErr w:type="spellStart"/>
            <w:r w:rsidR="0009648A">
              <w:rPr>
                <w:sz w:val="24"/>
              </w:rPr>
              <w:t>по</w:t>
            </w:r>
            <w:proofErr w:type="spellEnd"/>
          </w:p>
          <w:p w:rsidR="0009648A" w:rsidRDefault="00903E31" w:rsidP="00903E31">
            <w:pPr>
              <w:pStyle w:val="TableParagraph"/>
              <w:spacing w:line="275" w:lineRule="exact"/>
              <w:ind w:left="111"/>
              <w:rPr>
                <w:sz w:val="24"/>
              </w:rPr>
            </w:pPr>
            <w:r>
              <w:rPr>
                <w:sz w:val="24"/>
              </w:rPr>
              <w:t>31.05.2023</w:t>
            </w:r>
          </w:p>
        </w:tc>
        <w:tc>
          <w:tcPr>
            <w:tcW w:w="1315" w:type="dxa"/>
          </w:tcPr>
          <w:p w:rsidR="0009648A" w:rsidRDefault="0009648A" w:rsidP="00903E31">
            <w:pPr>
              <w:pStyle w:val="TableParagraph"/>
              <w:spacing w:line="265" w:lineRule="exact"/>
              <w:ind w:left="354"/>
              <w:rPr>
                <w:sz w:val="24"/>
              </w:rPr>
            </w:pPr>
            <w:r>
              <w:rPr>
                <w:sz w:val="24"/>
              </w:rPr>
              <w:t>20</w:t>
            </w:r>
          </w:p>
        </w:tc>
        <w:tc>
          <w:tcPr>
            <w:tcW w:w="2233" w:type="dxa"/>
          </w:tcPr>
          <w:p w:rsidR="0009648A" w:rsidRDefault="0009648A" w:rsidP="00903E31">
            <w:pPr>
              <w:pStyle w:val="TableParagraph"/>
              <w:spacing w:line="268" w:lineRule="exact"/>
              <w:ind w:left="114"/>
              <w:rPr>
                <w:sz w:val="24"/>
              </w:rPr>
            </w:pPr>
            <w:r>
              <w:rPr>
                <w:sz w:val="24"/>
              </w:rPr>
              <w:t>с</w:t>
            </w:r>
          </w:p>
          <w:p w:rsidR="0009648A" w:rsidRDefault="00903E31" w:rsidP="00903E31">
            <w:pPr>
              <w:pStyle w:val="TableParagraph"/>
              <w:spacing w:before="2"/>
              <w:ind w:left="114"/>
              <w:rPr>
                <w:sz w:val="24"/>
              </w:rPr>
            </w:pPr>
            <w:r>
              <w:rPr>
                <w:sz w:val="24"/>
              </w:rPr>
              <w:t>01.06.2023</w:t>
            </w:r>
          </w:p>
          <w:p w:rsidR="0009648A" w:rsidRDefault="0009648A" w:rsidP="00903E31">
            <w:pPr>
              <w:pStyle w:val="TableParagraph"/>
              <w:spacing w:before="3"/>
              <w:ind w:left="114"/>
              <w:rPr>
                <w:sz w:val="24"/>
              </w:rPr>
            </w:pPr>
            <w:proofErr w:type="spellStart"/>
            <w:r>
              <w:rPr>
                <w:sz w:val="24"/>
              </w:rPr>
              <w:t>по</w:t>
            </w:r>
            <w:proofErr w:type="spellEnd"/>
          </w:p>
          <w:p w:rsidR="0009648A" w:rsidRDefault="00903E31" w:rsidP="00903E31">
            <w:pPr>
              <w:pStyle w:val="TableParagraph"/>
              <w:spacing w:before="2" w:line="257" w:lineRule="exact"/>
              <w:ind w:left="114"/>
              <w:rPr>
                <w:sz w:val="24"/>
              </w:rPr>
            </w:pPr>
            <w:r>
              <w:rPr>
                <w:sz w:val="24"/>
              </w:rPr>
              <w:t>31.08.2023</w:t>
            </w:r>
          </w:p>
        </w:tc>
      </w:tr>
      <w:tr w:rsidR="0009648A" w:rsidRPr="00ED4E37" w:rsidTr="0009648A">
        <w:trPr>
          <w:trHeight w:val="1121"/>
        </w:trPr>
        <w:tc>
          <w:tcPr>
            <w:tcW w:w="3409" w:type="dxa"/>
            <w:gridSpan w:val="3"/>
          </w:tcPr>
          <w:p w:rsidR="0009648A" w:rsidRPr="0009648A" w:rsidRDefault="0009648A" w:rsidP="00903E31">
            <w:pPr>
              <w:pStyle w:val="TableParagraph"/>
              <w:ind w:left="105" w:right="103"/>
              <w:rPr>
                <w:sz w:val="24"/>
                <w:lang w:val="ru-RU"/>
              </w:rPr>
            </w:pPr>
            <w:r w:rsidRPr="0009648A">
              <w:rPr>
                <w:sz w:val="24"/>
                <w:lang w:val="ru-RU"/>
              </w:rPr>
              <w:t>Сроки проведения мониторинга достижения детьми планируемых</w:t>
            </w:r>
          </w:p>
          <w:p w:rsidR="0009648A" w:rsidRPr="0009648A" w:rsidRDefault="0009648A" w:rsidP="00903E31">
            <w:pPr>
              <w:pStyle w:val="TableParagraph"/>
              <w:spacing w:line="270" w:lineRule="atLeast"/>
              <w:ind w:left="105"/>
              <w:rPr>
                <w:sz w:val="24"/>
                <w:lang w:val="ru-RU"/>
              </w:rPr>
            </w:pPr>
            <w:r w:rsidRPr="0009648A">
              <w:rPr>
                <w:sz w:val="24"/>
                <w:lang w:val="ru-RU"/>
              </w:rPr>
              <w:t>результатов освоения образовательных программ дошкольного образования</w:t>
            </w:r>
          </w:p>
        </w:tc>
        <w:tc>
          <w:tcPr>
            <w:tcW w:w="6802" w:type="dxa"/>
            <w:gridSpan w:val="5"/>
          </w:tcPr>
          <w:p w:rsidR="0009648A" w:rsidRPr="00ED4E37" w:rsidRDefault="00903E31" w:rsidP="00903E31">
            <w:pPr>
              <w:pStyle w:val="TableParagraph"/>
              <w:spacing w:line="265" w:lineRule="exact"/>
              <w:ind w:left="111"/>
              <w:rPr>
                <w:sz w:val="24"/>
              </w:rPr>
            </w:pPr>
            <w:r>
              <w:rPr>
                <w:sz w:val="24"/>
              </w:rPr>
              <w:t xml:space="preserve">с 02.09.2022 </w:t>
            </w:r>
            <w:proofErr w:type="spellStart"/>
            <w:r>
              <w:rPr>
                <w:sz w:val="24"/>
              </w:rPr>
              <w:t>по</w:t>
            </w:r>
            <w:proofErr w:type="spellEnd"/>
            <w:r>
              <w:rPr>
                <w:sz w:val="24"/>
              </w:rPr>
              <w:t xml:space="preserve"> 13.09.2022</w:t>
            </w:r>
            <w:r w:rsidR="0009648A" w:rsidRPr="00ED4E37">
              <w:rPr>
                <w:sz w:val="24"/>
              </w:rPr>
              <w:t>,</w:t>
            </w:r>
          </w:p>
          <w:p w:rsidR="0009648A" w:rsidRPr="00ED4E37" w:rsidRDefault="00903E31" w:rsidP="00903E31">
            <w:pPr>
              <w:pStyle w:val="TableParagraph"/>
              <w:spacing w:line="274" w:lineRule="exact"/>
              <w:ind w:left="111"/>
              <w:rPr>
                <w:sz w:val="24"/>
              </w:rPr>
            </w:pPr>
            <w:r>
              <w:rPr>
                <w:sz w:val="24"/>
              </w:rPr>
              <w:t xml:space="preserve">с 13.04.2023 </w:t>
            </w:r>
            <w:proofErr w:type="spellStart"/>
            <w:r>
              <w:rPr>
                <w:sz w:val="24"/>
              </w:rPr>
              <w:t>по</w:t>
            </w:r>
            <w:proofErr w:type="spellEnd"/>
            <w:r>
              <w:rPr>
                <w:sz w:val="24"/>
              </w:rPr>
              <w:t xml:space="preserve"> 24.04.2023</w:t>
            </w:r>
          </w:p>
        </w:tc>
      </w:tr>
    </w:tbl>
    <w:p w:rsidR="0009648A" w:rsidRDefault="0009648A">
      <w:pPr>
        <w:rPr>
          <w:rFonts w:ascii="Times New Roman" w:hAnsi="Times New Roman" w:cs="Times New Roman"/>
          <w:color w:val="000000"/>
          <w:sz w:val="28"/>
          <w:szCs w:val="28"/>
        </w:rPr>
      </w:pPr>
    </w:p>
    <w:p w:rsidR="0009648A" w:rsidRPr="005B4382" w:rsidRDefault="0009648A">
      <w:pPr>
        <w:rPr>
          <w:rFonts w:ascii="Times New Roman" w:hAnsi="Times New Roman" w:cs="Times New Roman"/>
          <w:b/>
          <w:color w:val="000000"/>
          <w:sz w:val="28"/>
          <w:szCs w:val="28"/>
        </w:rPr>
      </w:pPr>
      <w:r w:rsidRPr="005B4382">
        <w:rPr>
          <w:rFonts w:ascii="Times New Roman" w:hAnsi="Times New Roman" w:cs="Times New Roman"/>
          <w:b/>
          <w:color w:val="000000"/>
          <w:sz w:val="28"/>
          <w:szCs w:val="28"/>
        </w:rPr>
        <w:t>Формы мониторинга</w:t>
      </w:r>
    </w:p>
    <w:p w:rsidR="0009648A" w:rsidRPr="0009648A" w:rsidRDefault="0009648A" w:rsidP="0009648A">
      <w:pPr>
        <w:rPr>
          <w:rFonts w:ascii="Times New Roman" w:hAnsi="Times New Roman" w:cs="Times New Roman"/>
          <w:color w:val="000000"/>
          <w:sz w:val="28"/>
          <w:szCs w:val="28"/>
        </w:rPr>
      </w:pPr>
      <w:r w:rsidRPr="0009648A">
        <w:rPr>
          <w:rFonts w:ascii="Times New Roman" w:hAnsi="Times New Roman" w:cs="Times New Roman"/>
          <w:color w:val="000000"/>
          <w:sz w:val="28"/>
          <w:szCs w:val="28"/>
        </w:rPr>
        <w:t>Входной контроль в форме собеседования, тестирования, опрос, сентябрь. Текущий мониторинг в форме контрольных уроков, практических работ, выставок, декабрь.</w:t>
      </w:r>
    </w:p>
    <w:p w:rsidR="0009648A" w:rsidRPr="0009648A" w:rsidRDefault="0009648A" w:rsidP="0009648A">
      <w:pPr>
        <w:rPr>
          <w:rFonts w:ascii="Times New Roman" w:hAnsi="Times New Roman" w:cs="Times New Roman"/>
          <w:color w:val="000000"/>
          <w:sz w:val="28"/>
          <w:szCs w:val="28"/>
        </w:rPr>
      </w:pPr>
      <w:r w:rsidRPr="0009648A">
        <w:rPr>
          <w:rFonts w:ascii="Times New Roman" w:hAnsi="Times New Roman" w:cs="Times New Roman"/>
          <w:color w:val="000000"/>
          <w:sz w:val="28"/>
          <w:szCs w:val="28"/>
        </w:rPr>
        <w:lastRenderedPageBreak/>
        <w:t>Промежуточный мониторинг</w:t>
      </w:r>
      <w:r>
        <w:rPr>
          <w:rFonts w:ascii="Times New Roman" w:hAnsi="Times New Roman" w:cs="Times New Roman"/>
          <w:color w:val="000000"/>
          <w:sz w:val="28"/>
          <w:szCs w:val="28"/>
        </w:rPr>
        <w:t xml:space="preserve"> </w:t>
      </w:r>
      <w:r w:rsidRPr="0009648A">
        <w:rPr>
          <w:rFonts w:ascii="Times New Roman" w:hAnsi="Times New Roman" w:cs="Times New Roman"/>
          <w:color w:val="000000"/>
          <w:sz w:val="28"/>
          <w:szCs w:val="28"/>
        </w:rPr>
        <w:t>в форме выставки, конкурса, контрольных занятий, апрель.</w:t>
      </w:r>
    </w:p>
    <w:p w:rsidR="0009648A" w:rsidRDefault="0009648A" w:rsidP="0009648A">
      <w:pPr>
        <w:rPr>
          <w:rFonts w:ascii="Times New Roman" w:hAnsi="Times New Roman" w:cs="Times New Roman"/>
          <w:color w:val="000000"/>
          <w:sz w:val="28"/>
          <w:szCs w:val="28"/>
        </w:rPr>
      </w:pPr>
      <w:r w:rsidRPr="0009648A">
        <w:rPr>
          <w:rFonts w:ascii="Times New Roman" w:hAnsi="Times New Roman" w:cs="Times New Roman"/>
          <w:color w:val="000000"/>
          <w:sz w:val="28"/>
          <w:szCs w:val="28"/>
        </w:rPr>
        <w:t xml:space="preserve">Итоговый мониторинг в форме итоговой выставки, конкурса, собеседования, итогового </w:t>
      </w:r>
      <w:r w:rsidR="005B4382" w:rsidRPr="0009648A">
        <w:rPr>
          <w:rFonts w:ascii="Times New Roman" w:hAnsi="Times New Roman" w:cs="Times New Roman"/>
          <w:color w:val="000000"/>
          <w:sz w:val="28"/>
          <w:szCs w:val="28"/>
        </w:rPr>
        <w:t xml:space="preserve">занятия, </w:t>
      </w:r>
      <w:r w:rsidR="005B4382">
        <w:rPr>
          <w:rFonts w:ascii="Times New Roman" w:hAnsi="Times New Roman" w:cs="Times New Roman"/>
          <w:color w:val="000000"/>
          <w:sz w:val="28"/>
          <w:szCs w:val="28"/>
        </w:rPr>
        <w:t xml:space="preserve">диагностики </w:t>
      </w:r>
      <w:r w:rsidRPr="0009648A">
        <w:rPr>
          <w:rFonts w:ascii="Times New Roman" w:hAnsi="Times New Roman" w:cs="Times New Roman"/>
          <w:color w:val="000000"/>
          <w:sz w:val="28"/>
          <w:szCs w:val="28"/>
        </w:rPr>
        <w:t>май.</w:t>
      </w:r>
    </w:p>
    <w:p w:rsidR="005B4382" w:rsidRPr="005B4382" w:rsidRDefault="005B4382" w:rsidP="005B4382">
      <w:pPr>
        <w:rPr>
          <w:rFonts w:ascii="Times New Roman" w:hAnsi="Times New Roman" w:cs="Times New Roman"/>
          <w:b/>
          <w:color w:val="000000"/>
          <w:sz w:val="28"/>
          <w:szCs w:val="28"/>
        </w:rPr>
      </w:pPr>
      <w:r w:rsidRPr="005B4382">
        <w:rPr>
          <w:rFonts w:ascii="Times New Roman" w:hAnsi="Times New Roman" w:cs="Times New Roman"/>
          <w:b/>
          <w:color w:val="000000"/>
          <w:sz w:val="28"/>
          <w:szCs w:val="28"/>
        </w:rPr>
        <w:t>Способы фиксации результатов</w:t>
      </w:r>
    </w:p>
    <w:p w:rsidR="005B4382" w:rsidRPr="005B4382" w:rsidRDefault="005B4382" w:rsidP="005B4382">
      <w:pPr>
        <w:rPr>
          <w:rFonts w:ascii="Times New Roman" w:hAnsi="Times New Roman" w:cs="Times New Roman"/>
          <w:color w:val="000000"/>
          <w:sz w:val="28"/>
          <w:szCs w:val="28"/>
        </w:rPr>
      </w:pPr>
      <w:r w:rsidRPr="005B4382">
        <w:rPr>
          <w:rFonts w:ascii="Times New Roman" w:hAnsi="Times New Roman" w:cs="Times New Roman"/>
          <w:color w:val="000000"/>
          <w:sz w:val="28"/>
          <w:szCs w:val="28"/>
        </w:rPr>
        <w:t>- Проведение мониторинга учащихся в начале и конце года.</w:t>
      </w:r>
    </w:p>
    <w:p w:rsidR="005B4382" w:rsidRPr="005B4382" w:rsidRDefault="005B4382" w:rsidP="005B4382">
      <w:pPr>
        <w:rPr>
          <w:rFonts w:ascii="Times New Roman" w:hAnsi="Times New Roman" w:cs="Times New Roman"/>
          <w:color w:val="000000"/>
          <w:sz w:val="28"/>
          <w:szCs w:val="28"/>
        </w:rPr>
      </w:pPr>
      <w:r w:rsidRPr="005B4382">
        <w:rPr>
          <w:rFonts w:ascii="Times New Roman" w:hAnsi="Times New Roman" w:cs="Times New Roman"/>
          <w:color w:val="000000"/>
          <w:sz w:val="28"/>
          <w:szCs w:val="28"/>
        </w:rPr>
        <w:t xml:space="preserve"> Диагностика «Способности обучающихся»</w:t>
      </w:r>
    </w:p>
    <w:tbl>
      <w:tblPr>
        <w:tblStyle w:val="TableNormal"/>
        <w:tblW w:w="11022" w:type="dxa"/>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7"/>
        <w:gridCol w:w="2268"/>
        <w:gridCol w:w="1627"/>
        <w:gridCol w:w="2126"/>
        <w:gridCol w:w="2410"/>
        <w:gridCol w:w="1524"/>
      </w:tblGrid>
      <w:tr w:rsidR="005B4382" w:rsidRPr="005B4382" w:rsidTr="005B4382">
        <w:trPr>
          <w:trHeight w:val="741"/>
        </w:trPr>
        <w:tc>
          <w:tcPr>
            <w:tcW w:w="1067" w:type="dxa"/>
            <w:tcBorders>
              <w:bottom w:val="single" w:sz="12" w:space="0" w:color="000000"/>
            </w:tcBorders>
          </w:tcPr>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 п/п</w:t>
            </w:r>
          </w:p>
        </w:tc>
        <w:tc>
          <w:tcPr>
            <w:tcW w:w="2268" w:type="dxa"/>
            <w:tcBorders>
              <w:bottom w:val="single" w:sz="12" w:space="0" w:color="000000"/>
            </w:tcBorders>
          </w:tcPr>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ФИ Занимающихся</w:t>
            </w:r>
          </w:p>
        </w:tc>
        <w:tc>
          <w:tcPr>
            <w:tcW w:w="1627" w:type="dxa"/>
            <w:tcBorders>
              <w:bottom w:val="single" w:sz="12" w:space="0" w:color="000000"/>
            </w:tcBorders>
          </w:tcPr>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Навыки</w:t>
            </w:r>
          </w:p>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пользоваться ножницами</w:t>
            </w:r>
          </w:p>
        </w:tc>
        <w:tc>
          <w:tcPr>
            <w:tcW w:w="2126" w:type="dxa"/>
            <w:tcBorders>
              <w:bottom w:val="single" w:sz="12" w:space="0" w:color="000000"/>
            </w:tcBorders>
          </w:tcPr>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Умение обрывать по контуру</w:t>
            </w:r>
          </w:p>
        </w:tc>
        <w:tc>
          <w:tcPr>
            <w:tcW w:w="2410" w:type="dxa"/>
            <w:tcBorders>
              <w:bottom w:val="single" w:sz="12" w:space="0" w:color="000000"/>
            </w:tcBorders>
          </w:tcPr>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Владение кистью с клеем</w:t>
            </w:r>
          </w:p>
        </w:tc>
        <w:tc>
          <w:tcPr>
            <w:tcW w:w="1524" w:type="dxa"/>
            <w:tcBorders>
              <w:bottom w:val="single" w:sz="12" w:space="0" w:color="000000"/>
            </w:tcBorders>
          </w:tcPr>
          <w:p w:rsidR="005B4382" w:rsidRPr="005B4382" w:rsidRDefault="005B4382" w:rsidP="005B4382">
            <w:pPr>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итог</w:t>
            </w:r>
          </w:p>
        </w:tc>
      </w:tr>
    </w:tbl>
    <w:p w:rsidR="005B4382" w:rsidRPr="0009648A" w:rsidRDefault="005B4382" w:rsidP="0009648A">
      <w:pPr>
        <w:rPr>
          <w:rFonts w:ascii="Times New Roman" w:hAnsi="Times New Roman" w:cs="Times New Roman"/>
          <w:color w:val="000000"/>
          <w:sz w:val="28"/>
          <w:szCs w:val="28"/>
        </w:rPr>
      </w:pP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Н – низкий уровень подготовки (обучающийся не имеет навыков пользования ножницами, не умеет обрывать по контуру, не владеет кистью и клеем)</w:t>
      </w: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С – средний уровень подготовки (есть навыки владением ножницами, но на среднем уровне, не умеет обрывать по контуру, владеет кистью и клеем)</w:t>
      </w: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В – высокий уровень подготовки (обучающийся имеет навыки пользования ножницами, умеет обрывать по контуру, владеет кистью и клеем)</w:t>
      </w:r>
    </w:p>
    <w:p w:rsidR="005B4382" w:rsidRDefault="005B4382" w:rsidP="005B4382">
      <w:pPr>
        <w:pStyle w:val="a8"/>
        <w:spacing w:before="71" w:after="7"/>
      </w:pPr>
      <w:r>
        <w:rPr>
          <w:u w:val="single"/>
        </w:rPr>
        <w:t>Промежуточный мониторинг</w:t>
      </w:r>
      <w:r>
        <w:rPr>
          <w:spacing w:val="-1"/>
          <w:u w:val="single"/>
        </w:rPr>
        <w:t xml:space="preserve"> </w:t>
      </w:r>
    </w:p>
    <w:tbl>
      <w:tblPr>
        <w:tblStyle w:val="TableNormal"/>
        <w:tblW w:w="11293" w:type="dxa"/>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6"/>
        <w:gridCol w:w="2187"/>
        <w:gridCol w:w="819"/>
        <w:gridCol w:w="1230"/>
        <w:gridCol w:w="1093"/>
        <w:gridCol w:w="1093"/>
        <w:gridCol w:w="1230"/>
        <w:gridCol w:w="1366"/>
        <w:gridCol w:w="1319"/>
      </w:tblGrid>
      <w:tr w:rsidR="005B4382" w:rsidTr="005B4382">
        <w:trPr>
          <w:trHeight w:val="574"/>
        </w:trPr>
        <w:tc>
          <w:tcPr>
            <w:tcW w:w="956" w:type="dxa"/>
          </w:tcPr>
          <w:p w:rsidR="005B4382" w:rsidRDefault="005B4382" w:rsidP="00903E31">
            <w:pPr>
              <w:pStyle w:val="TableParagraph"/>
              <w:spacing w:line="314" w:lineRule="exact"/>
              <w:ind w:left="234"/>
              <w:rPr>
                <w:sz w:val="28"/>
              </w:rPr>
            </w:pPr>
            <w:r>
              <w:rPr>
                <w:sz w:val="28"/>
              </w:rPr>
              <w:t>№</w:t>
            </w:r>
          </w:p>
          <w:p w:rsidR="005B4382" w:rsidRDefault="005B4382" w:rsidP="00903E31">
            <w:pPr>
              <w:pStyle w:val="TableParagraph"/>
              <w:spacing w:line="311" w:lineRule="exact"/>
              <w:ind w:left="146"/>
              <w:rPr>
                <w:sz w:val="28"/>
              </w:rPr>
            </w:pPr>
            <w:r>
              <w:rPr>
                <w:sz w:val="28"/>
              </w:rPr>
              <w:t>п/п</w:t>
            </w:r>
          </w:p>
        </w:tc>
        <w:tc>
          <w:tcPr>
            <w:tcW w:w="2187" w:type="dxa"/>
          </w:tcPr>
          <w:p w:rsidR="005B4382" w:rsidRDefault="005B4382" w:rsidP="00903E31">
            <w:pPr>
              <w:pStyle w:val="TableParagraph"/>
              <w:spacing w:before="63" w:line="252" w:lineRule="exact"/>
              <w:ind w:left="51" w:right="52"/>
              <w:jc w:val="center"/>
            </w:pPr>
            <w:r>
              <w:t>ФИ</w:t>
            </w:r>
          </w:p>
          <w:p w:rsidR="005B4382" w:rsidRDefault="005B4382" w:rsidP="00903E31">
            <w:pPr>
              <w:pStyle w:val="TableParagraph"/>
              <w:spacing w:line="252" w:lineRule="exact"/>
              <w:ind w:left="-1" w:right="52"/>
              <w:jc w:val="center"/>
            </w:pPr>
            <w:proofErr w:type="spellStart"/>
            <w:r>
              <w:rPr>
                <w:spacing w:val="-1"/>
              </w:rPr>
              <w:t>Занимающихся</w:t>
            </w:r>
            <w:proofErr w:type="spellEnd"/>
          </w:p>
        </w:tc>
        <w:tc>
          <w:tcPr>
            <w:tcW w:w="819" w:type="dxa"/>
          </w:tcPr>
          <w:p w:rsidR="005B4382" w:rsidRDefault="005B4382" w:rsidP="00903E31">
            <w:pPr>
              <w:pStyle w:val="TableParagraph"/>
              <w:spacing w:before="10" w:line="206" w:lineRule="exact"/>
              <w:ind w:left="40" w:right="45"/>
              <w:jc w:val="center"/>
              <w:rPr>
                <w:sz w:val="18"/>
              </w:rPr>
            </w:pPr>
            <w:proofErr w:type="spellStart"/>
            <w:r>
              <w:rPr>
                <w:sz w:val="18"/>
              </w:rPr>
              <w:t>Организация</w:t>
            </w:r>
            <w:proofErr w:type="spellEnd"/>
            <w:r>
              <w:rPr>
                <w:sz w:val="18"/>
              </w:rPr>
              <w:t xml:space="preserve"> </w:t>
            </w:r>
            <w:proofErr w:type="spellStart"/>
            <w:r>
              <w:rPr>
                <w:sz w:val="18"/>
              </w:rPr>
              <w:t>рабочего</w:t>
            </w:r>
            <w:proofErr w:type="spellEnd"/>
            <w:r>
              <w:rPr>
                <w:sz w:val="18"/>
              </w:rPr>
              <w:t xml:space="preserve"> </w:t>
            </w:r>
            <w:proofErr w:type="spellStart"/>
            <w:r>
              <w:rPr>
                <w:sz w:val="18"/>
              </w:rPr>
              <w:t>места</w:t>
            </w:r>
            <w:proofErr w:type="spellEnd"/>
          </w:p>
        </w:tc>
        <w:tc>
          <w:tcPr>
            <w:tcW w:w="1230" w:type="dxa"/>
          </w:tcPr>
          <w:p w:rsidR="005B4382" w:rsidRDefault="005B4382" w:rsidP="00903E31">
            <w:pPr>
              <w:pStyle w:val="TableParagraph"/>
              <w:spacing w:before="110" w:line="207" w:lineRule="exact"/>
              <w:ind w:left="99" w:right="104"/>
              <w:jc w:val="center"/>
              <w:rPr>
                <w:sz w:val="18"/>
              </w:rPr>
            </w:pPr>
            <w:proofErr w:type="spellStart"/>
            <w:r>
              <w:rPr>
                <w:sz w:val="18"/>
              </w:rPr>
              <w:t>Работа</w:t>
            </w:r>
            <w:proofErr w:type="spellEnd"/>
          </w:p>
          <w:p w:rsidR="005B4382" w:rsidRPr="005B4382" w:rsidRDefault="005B4382" w:rsidP="005B4382">
            <w:pPr>
              <w:pStyle w:val="TableParagraph"/>
              <w:spacing w:line="207" w:lineRule="exact"/>
              <w:ind w:left="99" w:right="147"/>
              <w:jc w:val="center"/>
              <w:rPr>
                <w:sz w:val="18"/>
                <w:lang w:val="ru-RU"/>
              </w:rPr>
            </w:pPr>
            <w:r>
              <w:rPr>
                <w:sz w:val="18"/>
              </w:rPr>
              <w:t xml:space="preserve">с </w:t>
            </w:r>
            <w:r>
              <w:rPr>
                <w:sz w:val="18"/>
                <w:lang w:val="ru-RU"/>
              </w:rPr>
              <w:t>с красками</w:t>
            </w:r>
          </w:p>
        </w:tc>
        <w:tc>
          <w:tcPr>
            <w:tcW w:w="1093" w:type="dxa"/>
          </w:tcPr>
          <w:p w:rsidR="005B4382" w:rsidRDefault="005B4382" w:rsidP="00903E31">
            <w:pPr>
              <w:pStyle w:val="TableParagraph"/>
              <w:spacing w:before="6"/>
              <w:rPr>
                <w:sz w:val="18"/>
              </w:rPr>
            </w:pPr>
          </w:p>
          <w:p w:rsidR="005B4382" w:rsidRPr="005B4382" w:rsidRDefault="005B4382" w:rsidP="00903E31">
            <w:pPr>
              <w:pStyle w:val="TableParagraph"/>
              <w:ind w:left="100"/>
              <w:rPr>
                <w:sz w:val="18"/>
                <w:lang w:val="ru-RU"/>
              </w:rPr>
            </w:pPr>
            <w:r>
              <w:rPr>
                <w:sz w:val="18"/>
                <w:lang w:val="ru-RU"/>
              </w:rPr>
              <w:t>Работа с песком</w:t>
            </w:r>
          </w:p>
        </w:tc>
        <w:tc>
          <w:tcPr>
            <w:tcW w:w="1093" w:type="dxa"/>
          </w:tcPr>
          <w:p w:rsidR="005B4382" w:rsidRPr="005B4382" w:rsidRDefault="005B4382" w:rsidP="00903E31">
            <w:pPr>
              <w:pStyle w:val="TableParagraph"/>
              <w:spacing w:before="110"/>
              <w:ind w:left="222" w:right="142" w:hanging="63"/>
              <w:rPr>
                <w:sz w:val="18"/>
                <w:lang w:val="ru-RU"/>
              </w:rPr>
            </w:pPr>
            <w:r>
              <w:rPr>
                <w:sz w:val="18"/>
                <w:lang w:val="ru-RU"/>
              </w:rPr>
              <w:t>Работ с подсобным материалом</w:t>
            </w:r>
          </w:p>
        </w:tc>
        <w:tc>
          <w:tcPr>
            <w:tcW w:w="1230" w:type="dxa"/>
          </w:tcPr>
          <w:p w:rsidR="005B4382" w:rsidRPr="005B4382" w:rsidRDefault="005B4382" w:rsidP="00903E31">
            <w:pPr>
              <w:pStyle w:val="TableParagraph"/>
              <w:spacing w:before="110"/>
              <w:ind w:left="230" w:right="256" w:firstLine="62"/>
              <w:rPr>
                <w:sz w:val="18"/>
                <w:lang w:val="ru-RU"/>
              </w:rPr>
            </w:pPr>
            <w:r w:rsidRPr="005B4382">
              <w:rPr>
                <w:sz w:val="18"/>
                <w:lang w:val="ru-RU"/>
              </w:rPr>
              <w:t>Работа с картоном</w:t>
            </w:r>
            <w:r>
              <w:rPr>
                <w:sz w:val="18"/>
                <w:lang w:val="ru-RU"/>
              </w:rPr>
              <w:t>, цветной бумагой</w:t>
            </w:r>
          </w:p>
        </w:tc>
        <w:tc>
          <w:tcPr>
            <w:tcW w:w="1366" w:type="dxa"/>
          </w:tcPr>
          <w:p w:rsidR="005B4382" w:rsidRDefault="005B4382" w:rsidP="00903E31">
            <w:pPr>
              <w:pStyle w:val="TableParagraph"/>
              <w:spacing w:before="110"/>
              <w:ind w:left="259" w:right="240" w:firstLine="2"/>
              <w:rPr>
                <w:sz w:val="18"/>
              </w:rPr>
            </w:pPr>
            <w:proofErr w:type="spellStart"/>
            <w:r>
              <w:rPr>
                <w:sz w:val="18"/>
              </w:rPr>
              <w:t>Составление</w:t>
            </w:r>
            <w:proofErr w:type="spellEnd"/>
            <w:r>
              <w:rPr>
                <w:sz w:val="18"/>
              </w:rPr>
              <w:t xml:space="preserve"> </w:t>
            </w:r>
            <w:proofErr w:type="spellStart"/>
            <w:r>
              <w:rPr>
                <w:sz w:val="18"/>
              </w:rPr>
              <w:t>композиций</w:t>
            </w:r>
            <w:proofErr w:type="spellEnd"/>
          </w:p>
        </w:tc>
        <w:tc>
          <w:tcPr>
            <w:tcW w:w="1319" w:type="dxa"/>
          </w:tcPr>
          <w:p w:rsidR="005B4382" w:rsidRDefault="005B4382" w:rsidP="00903E31">
            <w:pPr>
              <w:pStyle w:val="TableParagraph"/>
              <w:spacing w:before="190"/>
              <w:ind w:left="132"/>
            </w:pPr>
            <w:proofErr w:type="spellStart"/>
            <w:r>
              <w:t>Итог</w:t>
            </w:r>
            <w:proofErr w:type="spellEnd"/>
          </w:p>
        </w:tc>
      </w:tr>
    </w:tbl>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 xml:space="preserve">Н – низкий уровень подготовки (обучающийся не имеет навыков в организации рабочего места, не совсем усвоил работу с трафаретом, не владеет техникой </w:t>
      </w:r>
      <w:proofErr w:type="spellStart"/>
      <w:r w:rsidRPr="005B4382">
        <w:rPr>
          <w:rFonts w:ascii="Times New Roman" w:hAnsi="Times New Roman" w:cs="Times New Roman"/>
          <w:color w:val="000000"/>
          <w:sz w:val="24"/>
          <w:szCs w:val="24"/>
        </w:rPr>
        <w:t>декупаж</w:t>
      </w:r>
      <w:proofErr w:type="spellEnd"/>
      <w:r w:rsidRPr="005B4382">
        <w:rPr>
          <w:rFonts w:ascii="Times New Roman" w:hAnsi="Times New Roman" w:cs="Times New Roman"/>
          <w:color w:val="000000"/>
          <w:sz w:val="24"/>
          <w:szCs w:val="24"/>
        </w:rPr>
        <w:t xml:space="preserve">, не освоил работу </w:t>
      </w:r>
      <w:proofErr w:type="gramStart"/>
      <w:r w:rsidRPr="005B4382">
        <w:rPr>
          <w:rFonts w:ascii="Times New Roman" w:hAnsi="Times New Roman" w:cs="Times New Roman"/>
          <w:color w:val="000000"/>
          <w:sz w:val="24"/>
          <w:szCs w:val="24"/>
        </w:rPr>
        <w:t>с  картоном</w:t>
      </w:r>
      <w:proofErr w:type="gramEnd"/>
      <w:r w:rsidRPr="005B4382">
        <w:rPr>
          <w:rFonts w:ascii="Times New Roman" w:hAnsi="Times New Roman" w:cs="Times New Roman"/>
          <w:color w:val="000000"/>
          <w:sz w:val="24"/>
          <w:szCs w:val="24"/>
        </w:rPr>
        <w:t>, отсутствует понятие о составлении композиций)</w:t>
      </w: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 xml:space="preserve">С – средний уровень подготовки (обучающийся имеет навыков в организации рабочего места, усвоил работу с трафаретом, не владеет техникой </w:t>
      </w:r>
      <w:proofErr w:type="spellStart"/>
      <w:r w:rsidRPr="005B4382">
        <w:rPr>
          <w:rFonts w:ascii="Times New Roman" w:hAnsi="Times New Roman" w:cs="Times New Roman"/>
          <w:color w:val="000000"/>
          <w:sz w:val="24"/>
          <w:szCs w:val="24"/>
        </w:rPr>
        <w:t>декупаж</w:t>
      </w:r>
      <w:proofErr w:type="spellEnd"/>
      <w:r w:rsidRPr="005B4382">
        <w:rPr>
          <w:rFonts w:ascii="Times New Roman" w:hAnsi="Times New Roman" w:cs="Times New Roman"/>
          <w:color w:val="000000"/>
          <w:sz w:val="24"/>
          <w:szCs w:val="24"/>
        </w:rPr>
        <w:t>, не в полном объеме освоил работу с картоном, отсутствует понятие о составлении композиций)</w:t>
      </w: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 xml:space="preserve">В – высокий уровень подготовки (обучающийся имеет навыков в организации рабочего места, усвоил работу с трафаретом, владеет техникой </w:t>
      </w:r>
      <w:proofErr w:type="spellStart"/>
      <w:r w:rsidRPr="005B4382">
        <w:rPr>
          <w:rFonts w:ascii="Times New Roman" w:hAnsi="Times New Roman" w:cs="Times New Roman"/>
          <w:color w:val="000000"/>
          <w:sz w:val="24"/>
          <w:szCs w:val="24"/>
        </w:rPr>
        <w:t>декупаж</w:t>
      </w:r>
      <w:proofErr w:type="spellEnd"/>
      <w:r w:rsidRPr="005B4382">
        <w:rPr>
          <w:rFonts w:ascii="Times New Roman" w:hAnsi="Times New Roman" w:cs="Times New Roman"/>
          <w:color w:val="000000"/>
          <w:sz w:val="24"/>
          <w:szCs w:val="24"/>
        </w:rPr>
        <w:t>, освоил в полном объеме работу с картоном, освоил составление композиций)</w:t>
      </w:r>
    </w:p>
    <w:p w:rsidR="005B4382" w:rsidRPr="005B4382" w:rsidRDefault="005B4382" w:rsidP="005B4382">
      <w:pPr>
        <w:spacing w:after="0" w:line="240" w:lineRule="auto"/>
        <w:ind w:right="941"/>
        <w:jc w:val="both"/>
        <w:rPr>
          <w:rFonts w:ascii="Times New Roman" w:hAnsi="Times New Roman" w:cs="Times New Roman"/>
          <w:color w:val="000000"/>
          <w:sz w:val="28"/>
          <w:szCs w:val="28"/>
        </w:rPr>
      </w:pPr>
    </w:p>
    <w:p w:rsidR="005B4382" w:rsidRPr="005B4382" w:rsidRDefault="005B4382" w:rsidP="005B4382">
      <w:pPr>
        <w:spacing w:after="0" w:line="240" w:lineRule="auto"/>
        <w:ind w:right="941"/>
        <w:jc w:val="both"/>
        <w:rPr>
          <w:rFonts w:ascii="Times New Roman" w:hAnsi="Times New Roman" w:cs="Times New Roman"/>
          <w:color w:val="000000"/>
          <w:sz w:val="28"/>
          <w:szCs w:val="28"/>
        </w:rPr>
      </w:pPr>
      <w:r w:rsidRPr="005B4382">
        <w:rPr>
          <w:rFonts w:ascii="Times New Roman" w:hAnsi="Times New Roman" w:cs="Times New Roman"/>
          <w:color w:val="000000"/>
          <w:sz w:val="28"/>
          <w:szCs w:val="28"/>
        </w:rPr>
        <w:t>- Мониторинг результатов обучения.</w:t>
      </w:r>
    </w:p>
    <w:tbl>
      <w:tblPr>
        <w:tblStyle w:val="TableNormal"/>
        <w:tblW w:w="10742"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127"/>
        <w:gridCol w:w="1842"/>
        <w:gridCol w:w="1985"/>
        <w:gridCol w:w="2236"/>
      </w:tblGrid>
      <w:tr w:rsidR="005B4382" w:rsidRPr="005B4382" w:rsidTr="005B4382">
        <w:trPr>
          <w:trHeight w:val="565"/>
        </w:trPr>
        <w:tc>
          <w:tcPr>
            <w:tcW w:w="2552" w:type="dxa"/>
          </w:tcPr>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Вид мониторинга</w:t>
            </w:r>
          </w:p>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ФИО обучающегося</w:t>
            </w:r>
          </w:p>
        </w:tc>
        <w:tc>
          <w:tcPr>
            <w:tcW w:w="2127" w:type="dxa"/>
          </w:tcPr>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Входной</w:t>
            </w:r>
          </w:p>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контроль</w:t>
            </w:r>
          </w:p>
        </w:tc>
        <w:tc>
          <w:tcPr>
            <w:tcW w:w="1842" w:type="dxa"/>
          </w:tcPr>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Текущий мониторинг</w:t>
            </w:r>
          </w:p>
        </w:tc>
        <w:tc>
          <w:tcPr>
            <w:tcW w:w="1985" w:type="dxa"/>
          </w:tcPr>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Промежуточный мониторинг</w:t>
            </w:r>
          </w:p>
        </w:tc>
        <w:tc>
          <w:tcPr>
            <w:tcW w:w="2236" w:type="dxa"/>
          </w:tcPr>
          <w:p w:rsidR="005B4382" w:rsidRPr="005B4382" w:rsidRDefault="005B4382" w:rsidP="005B4382">
            <w:pPr>
              <w:ind w:right="941"/>
              <w:jc w:val="both"/>
              <w:rPr>
                <w:rFonts w:ascii="Times New Roman" w:hAnsi="Times New Roman" w:cs="Times New Roman"/>
                <w:color w:val="000000"/>
                <w:sz w:val="28"/>
                <w:szCs w:val="28"/>
                <w:lang w:val="ru-RU"/>
              </w:rPr>
            </w:pPr>
            <w:r w:rsidRPr="005B4382">
              <w:rPr>
                <w:rFonts w:ascii="Times New Roman" w:hAnsi="Times New Roman" w:cs="Times New Roman"/>
                <w:color w:val="000000"/>
                <w:sz w:val="28"/>
                <w:szCs w:val="28"/>
                <w:lang w:val="ru-RU"/>
              </w:rPr>
              <w:t>Итоговый мониторинг</w:t>
            </w:r>
          </w:p>
        </w:tc>
      </w:tr>
    </w:tbl>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Н – низкий уровень подготовки (обучающийся на протяжении всего обучения показывал низкий уровень по всем формам контроля и аттестации)</w:t>
      </w: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lastRenderedPageBreak/>
        <w:t>С – средний уровень подготовки (обучающийся на протяжении всего обучения показывал средний уровень по всем формам контроля и аттестации)</w:t>
      </w:r>
    </w:p>
    <w:p w:rsidR="005B4382" w:rsidRPr="005B4382" w:rsidRDefault="005B4382" w:rsidP="005B4382">
      <w:pPr>
        <w:spacing w:after="0" w:line="240" w:lineRule="auto"/>
        <w:ind w:right="941"/>
        <w:jc w:val="both"/>
        <w:rPr>
          <w:rFonts w:ascii="Times New Roman" w:hAnsi="Times New Roman" w:cs="Times New Roman"/>
          <w:color w:val="000000"/>
          <w:sz w:val="24"/>
          <w:szCs w:val="24"/>
        </w:rPr>
      </w:pPr>
      <w:r w:rsidRPr="005B4382">
        <w:rPr>
          <w:rFonts w:ascii="Times New Roman" w:hAnsi="Times New Roman" w:cs="Times New Roman"/>
          <w:color w:val="000000"/>
          <w:sz w:val="24"/>
          <w:szCs w:val="24"/>
        </w:rPr>
        <w:t>В – высокий уровень подготовки (обучающийся на протяжении всего обучения показывал высокий уровень по всем формам контроля и аттестации)</w:t>
      </w:r>
    </w:p>
    <w:p w:rsidR="005B4382" w:rsidRDefault="005B4382" w:rsidP="005B4382">
      <w:pPr>
        <w:spacing w:after="0" w:line="240" w:lineRule="auto"/>
        <w:ind w:right="941"/>
        <w:jc w:val="both"/>
        <w:rPr>
          <w:rFonts w:ascii="Times New Roman" w:hAnsi="Times New Roman" w:cs="Times New Roman"/>
          <w:color w:val="000000"/>
          <w:sz w:val="28"/>
          <w:szCs w:val="28"/>
        </w:rPr>
      </w:pPr>
    </w:p>
    <w:p w:rsidR="005B4382" w:rsidRDefault="005B4382" w:rsidP="005B4382">
      <w:pPr>
        <w:spacing w:after="0" w:line="240" w:lineRule="auto"/>
        <w:ind w:right="941"/>
        <w:jc w:val="center"/>
        <w:rPr>
          <w:rFonts w:ascii="Times New Roman" w:hAnsi="Times New Roman" w:cs="Times New Roman"/>
          <w:b/>
          <w:color w:val="000000"/>
          <w:sz w:val="28"/>
          <w:szCs w:val="28"/>
        </w:rPr>
      </w:pPr>
      <w:r w:rsidRPr="005B4382">
        <w:rPr>
          <w:rFonts w:ascii="Times New Roman" w:hAnsi="Times New Roman" w:cs="Times New Roman"/>
          <w:b/>
          <w:color w:val="000000"/>
          <w:sz w:val="28"/>
          <w:szCs w:val="28"/>
        </w:rPr>
        <w:t>Материальное обеспечение:</w:t>
      </w:r>
    </w:p>
    <w:p w:rsidR="005B4382" w:rsidRPr="005B4382" w:rsidRDefault="005B4382" w:rsidP="005B4382">
      <w:pPr>
        <w:spacing w:after="0" w:line="240" w:lineRule="auto"/>
        <w:ind w:right="941"/>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Материалы необходимые </w:t>
      </w:r>
      <w:r w:rsidRPr="005B4382">
        <w:rPr>
          <w:rFonts w:ascii="Times New Roman" w:hAnsi="Times New Roman" w:cs="Times New Roman"/>
          <w:color w:val="000000"/>
          <w:sz w:val="28"/>
          <w:szCs w:val="28"/>
        </w:rPr>
        <w:t>для работы:</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Альбом,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цветная бумага,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краски гуашь,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краски акварель,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кисти,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ватман,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цветной картон,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цветная бумага,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ножницы, клей,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двухсторонний скотч,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песок (манка),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 xml:space="preserve">шаблоны картинок, </w:t>
      </w:r>
    </w:p>
    <w:p w:rsidR="005B4382" w:rsidRPr="005B4382" w:rsidRDefault="005B4382" w:rsidP="005B4382">
      <w:pPr>
        <w:pStyle w:val="a5"/>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4382">
        <w:rPr>
          <w:rFonts w:ascii="Times New Roman" w:eastAsia="Times New Roman" w:hAnsi="Times New Roman" w:cs="Times New Roman"/>
          <w:color w:val="000000"/>
          <w:sz w:val="28"/>
          <w:szCs w:val="28"/>
          <w:lang w:eastAsia="ru-RU"/>
        </w:rPr>
        <w:t>набор из разрезных цветных геометрических фигур.</w:t>
      </w:r>
    </w:p>
    <w:p w:rsidR="005B4382" w:rsidRDefault="005B4382" w:rsidP="005B4382">
      <w:pPr>
        <w:spacing w:after="0" w:line="240" w:lineRule="auto"/>
        <w:ind w:right="941"/>
        <w:jc w:val="both"/>
        <w:rPr>
          <w:rFonts w:ascii="Times New Roman" w:hAnsi="Times New Roman" w:cs="Times New Roman"/>
          <w:color w:val="000000"/>
          <w:sz w:val="28"/>
          <w:szCs w:val="28"/>
        </w:rPr>
      </w:pPr>
    </w:p>
    <w:p w:rsidR="005B4382" w:rsidRPr="005B4382" w:rsidRDefault="005B4382" w:rsidP="005B4382">
      <w:pPr>
        <w:pStyle w:val="1"/>
        <w:spacing w:before="1" w:line="240" w:lineRule="auto"/>
        <w:ind w:left="2210" w:right="1958"/>
        <w:jc w:val="center"/>
        <w:rPr>
          <w:rFonts w:ascii="Times New Roman" w:hAnsi="Times New Roman" w:cs="Times New Roman"/>
          <w:sz w:val="28"/>
          <w:szCs w:val="28"/>
        </w:rPr>
      </w:pPr>
      <w:r w:rsidRPr="005B4382">
        <w:rPr>
          <w:rFonts w:ascii="Times New Roman" w:hAnsi="Times New Roman" w:cs="Times New Roman"/>
          <w:sz w:val="28"/>
          <w:szCs w:val="28"/>
        </w:rPr>
        <w:t>Методическое обеспечение</w:t>
      </w:r>
    </w:p>
    <w:p w:rsidR="005B4382" w:rsidRDefault="005B4382" w:rsidP="005B4382">
      <w:pPr>
        <w:pStyle w:val="a8"/>
        <w:spacing w:before="8" w:after="1"/>
        <w:ind w:left="0"/>
        <w:rPr>
          <w:b/>
          <w:sz w:val="24"/>
        </w:rPr>
      </w:pPr>
    </w:p>
    <w:tbl>
      <w:tblPr>
        <w:tblStyle w:val="TableNormal"/>
        <w:tblW w:w="10835"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7"/>
        <w:gridCol w:w="2284"/>
        <w:gridCol w:w="1879"/>
        <w:gridCol w:w="2149"/>
        <w:gridCol w:w="3986"/>
      </w:tblGrid>
      <w:tr w:rsidR="005B4382" w:rsidTr="003A7DED">
        <w:trPr>
          <w:trHeight w:val="819"/>
        </w:trPr>
        <w:tc>
          <w:tcPr>
            <w:tcW w:w="537" w:type="dxa"/>
          </w:tcPr>
          <w:p w:rsidR="005B4382" w:rsidRDefault="005B4382" w:rsidP="00903E31">
            <w:pPr>
              <w:pStyle w:val="TableParagraph"/>
              <w:spacing w:before="133"/>
              <w:ind w:left="23"/>
              <w:rPr>
                <w:b/>
                <w:sz w:val="24"/>
              </w:rPr>
            </w:pPr>
            <w:r>
              <w:rPr>
                <w:b/>
                <w:sz w:val="24"/>
              </w:rPr>
              <w:t>№</w:t>
            </w:r>
          </w:p>
        </w:tc>
        <w:tc>
          <w:tcPr>
            <w:tcW w:w="2284" w:type="dxa"/>
          </w:tcPr>
          <w:p w:rsidR="005B4382" w:rsidRDefault="005B4382" w:rsidP="00903E31">
            <w:pPr>
              <w:pStyle w:val="TableParagraph"/>
              <w:spacing w:before="3"/>
              <w:rPr>
                <w:b/>
                <w:sz w:val="23"/>
              </w:rPr>
            </w:pPr>
          </w:p>
          <w:p w:rsidR="005B4382" w:rsidRDefault="005B4382" w:rsidP="00903E31">
            <w:pPr>
              <w:pStyle w:val="TableParagraph"/>
              <w:ind w:left="277"/>
              <w:rPr>
                <w:b/>
                <w:sz w:val="24"/>
              </w:rPr>
            </w:pPr>
            <w:proofErr w:type="spellStart"/>
            <w:r>
              <w:rPr>
                <w:b/>
                <w:sz w:val="24"/>
              </w:rPr>
              <w:t>Тема</w:t>
            </w:r>
            <w:proofErr w:type="spellEnd"/>
            <w:r>
              <w:rPr>
                <w:b/>
                <w:sz w:val="24"/>
              </w:rPr>
              <w:t xml:space="preserve"> </w:t>
            </w:r>
            <w:proofErr w:type="spellStart"/>
            <w:r>
              <w:rPr>
                <w:b/>
                <w:sz w:val="24"/>
              </w:rPr>
              <w:t>программы</w:t>
            </w:r>
            <w:proofErr w:type="spellEnd"/>
          </w:p>
        </w:tc>
        <w:tc>
          <w:tcPr>
            <w:tcW w:w="1879" w:type="dxa"/>
          </w:tcPr>
          <w:p w:rsidR="005B4382" w:rsidRDefault="005B4382" w:rsidP="00903E31">
            <w:pPr>
              <w:pStyle w:val="TableParagraph"/>
              <w:spacing w:before="137" w:line="235" w:lineRule="auto"/>
              <w:ind w:left="435" w:right="463" w:firstLine="62"/>
              <w:rPr>
                <w:b/>
                <w:sz w:val="24"/>
              </w:rPr>
            </w:pPr>
            <w:proofErr w:type="spellStart"/>
            <w:r>
              <w:rPr>
                <w:b/>
                <w:sz w:val="24"/>
              </w:rPr>
              <w:t>Формы</w:t>
            </w:r>
            <w:proofErr w:type="spellEnd"/>
            <w:r>
              <w:rPr>
                <w:b/>
                <w:sz w:val="24"/>
              </w:rPr>
              <w:t xml:space="preserve"> </w:t>
            </w:r>
            <w:proofErr w:type="spellStart"/>
            <w:r>
              <w:rPr>
                <w:b/>
                <w:sz w:val="24"/>
              </w:rPr>
              <w:t>занятий</w:t>
            </w:r>
            <w:proofErr w:type="spellEnd"/>
          </w:p>
        </w:tc>
        <w:tc>
          <w:tcPr>
            <w:tcW w:w="2149" w:type="dxa"/>
          </w:tcPr>
          <w:p w:rsidR="005B4382" w:rsidRDefault="005B4382" w:rsidP="00903E31">
            <w:pPr>
              <w:pStyle w:val="TableParagraph"/>
              <w:spacing w:before="3"/>
              <w:rPr>
                <w:b/>
                <w:sz w:val="23"/>
              </w:rPr>
            </w:pPr>
          </w:p>
          <w:p w:rsidR="005B4382" w:rsidRDefault="005B4382" w:rsidP="00903E31">
            <w:pPr>
              <w:pStyle w:val="TableParagraph"/>
              <w:ind w:right="272"/>
              <w:jc w:val="right"/>
              <w:rPr>
                <w:b/>
                <w:sz w:val="24"/>
              </w:rPr>
            </w:pPr>
            <w:proofErr w:type="spellStart"/>
            <w:r>
              <w:rPr>
                <w:b/>
                <w:sz w:val="24"/>
              </w:rPr>
              <w:t>Техническое</w:t>
            </w:r>
            <w:proofErr w:type="spellEnd"/>
            <w:r>
              <w:rPr>
                <w:b/>
                <w:sz w:val="24"/>
              </w:rPr>
              <w:t xml:space="preserve"> </w:t>
            </w:r>
            <w:proofErr w:type="spellStart"/>
            <w:r>
              <w:rPr>
                <w:b/>
                <w:sz w:val="24"/>
              </w:rPr>
              <w:t>оснащение</w:t>
            </w:r>
            <w:proofErr w:type="spellEnd"/>
          </w:p>
        </w:tc>
        <w:tc>
          <w:tcPr>
            <w:tcW w:w="3986" w:type="dxa"/>
          </w:tcPr>
          <w:p w:rsidR="005B4382" w:rsidRDefault="005B4382" w:rsidP="00903E31">
            <w:pPr>
              <w:pStyle w:val="TableParagraph"/>
              <w:spacing w:line="272" w:lineRule="exact"/>
              <w:ind w:left="22" w:right="21"/>
              <w:jc w:val="center"/>
              <w:rPr>
                <w:b/>
                <w:sz w:val="24"/>
              </w:rPr>
            </w:pPr>
            <w:proofErr w:type="spellStart"/>
            <w:r>
              <w:rPr>
                <w:b/>
                <w:sz w:val="24"/>
              </w:rPr>
              <w:t>Формы</w:t>
            </w:r>
            <w:proofErr w:type="spellEnd"/>
          </w:p>
          <w:p w:rsidR="005B4382" w:rsidRDefault="005B4382" w:rsidP="00903E31">
            <w:pPr>
              <w:pStyle w:val="TableParagraph"/>
              <w:spacing w:before="6" w:line="272" w:lineRule="exact"/>
              <w:ind w:left="22" w:right="18"/>
              <w:jc w:val="center"/>
              <w:rPr>
                <w:b/>
                <w:sz w:val="24"/>
              </w:rPr>
            </w:pPr>
            <w:proofErr w:type="spellStart"/>
            <w:r>
              <w:rPr>
                <w:b/>
                <w:sz w:val="24"/>
              </w:rPr>
              <w:t>подведения</w:t>
            </w:r>
            <w:proofErr w:type="spellEnd"/>
            <w:r>
              <w:rPr>
                <w:b/>
                <w:sz w:val="24"/>
              </w:rPr>
              <w:t xml:space="preserve"> </w:t>
            </w:r>
            <w:proofErr w:type="spellStart"/>
            <w:r>
              <w:rPr>
                <w:b/>
                <w:sz w:val="24"/>
              </w:rPr>
              <w:t>итогов</w:t>
            </w:r>
            <w:proofErr w:type="spellEnd"/>
          </w:p>
        </w:tc>
      </w:tr>
      <w:tr w:rsidR="005B4382" w:rsidTr="003A7DED">
        <w:trPr>
          <w:trHeight w:val="749"/>
        </w:trPr>
        <w:tc>
          <w:tcPr>
            <w:tcW w:w="537" w:type="dxa"/>
          </w:tcPr>
          <w:p w:rsidR="005B4382" w:rsidRDefault="005B4382" w:rsidP="00903E31">
            <w:pPr>
              <w:pStyle w:val="TableParagraph"/>
              <w:spacing w:line="268" w:lineRule="exact"/>
              <w:ind w:left="4"/>
              <w:rPr>
                <w:sz w:val="24"/>
              </w:rPr>
            </w:pPr>
            <w:r>
              <w:rPr>
                <w:sz w:val="24"/>
              </w:rPr>
              <w:t>1</w:t>
            </w:r>
          </w:p>
        </w:tc>
        <w:tc>
          <w:tcPr>
            <w:tcW w:w="2284" w:type="dxa"/>
          </w:tcPr>
          <w:p w:rsidR="005B4382" w:rsidRPr="005B4382" w:rsidRDefault="005B4382" w:rsidP="00903E31">
            <w:pPr>
              <w:pStyle w:val="TableParagraph"/>
              <w:ind w:left="6" w:right="116"/>
              <w:rPr>
                <w:lang w:val="ru-RU"/>
              </w:rPr>
            </w:pPr>
            <w:r w:rsidRPr="005B4382">
              <w:rPr>
                <w:lang w:val="ru-RU"/>
              </w:rPr>
              <w:t>Вводное занятие. ТБ при работе с ножницами и</w:t>
            </w:r>
          </w:p>
          <w:p w:rsidR="005B4382" w:rsidRPr="0053574B" w:rsidRDefault="005B4382" w:rsidP="00903E31">
            <w:pPr>
              <w:pStyle w:val="TableParagraph"/>
              <w:spacing w:line="238" w:lineRule="exact"/>
              <w:ind w:left="6"/>
              <w:rPr>
                <w:lang w:val="ru-RU"/>
              </w:rPr>
            </w:pPr>
            <w:proofErr w:type="spellStart"/>
            <w:r>
              <w:t>клеем</w:t>
            </w:r>
            <w:proofErr w:type="spellEnd"/>
            <w:r w:rsidR="0053574B">
              <w:t xml:space="preserve">, </w:t>
            </w:r>
            <w:proofErr w:type="spellStart"/>
            <w:r w:rsidR="0053574B">
              <w:t>красками</w:t>
            </w:r>
            <w:proofErr w:type="spellEnd"/>
          </w:p>
        </w:tc>
        <w:tc>
          <w:tcPr>
            <w:tcW w:w="1879" w:type="dxa"/>
          </w:tcPr>
          <w:p w:rsidR="005B4382" w:rsidRDefault="005B4382" w:rsidP="00903E31">
            <w:pPr>
              <w:pStyle w:val="TableParagraph"/>
              <w:spacing w:before="4"/>
              <w:rPr>
                <w:b/>
                <w:sz w:val="20"/>
              </w:rPr>
            </w:pPr>
          </w:p>
          <w:p w:rsidR="005B4382" w:rsidRPr="003A7DED" w:rsidRDefault="003A7DED" w:rsidP="00903E31">
            <w:pPr>
              <w:pStyle w:val="TableParagraph"/>
              <w:ind w:left="10" w:right="57"/>
              <w:jc w:val="center"/>
              <w:rPr>
                <w:sz w:val="24"/>
                <w:lang w:val="ru-RU"/>
              </w:rPr>
            </w:pPr>
            <w:r>
              <w:rPr>
                <w:sz w:val="24"/>
                <w:lang w:val="ru-RU"/>
              </w:rPr>
              <w:t>Комбинированно</w:t>
            </w:r>
          </w:p>
        </w:tc>
        <w:tc>
          <w:tcPr>
            <w:tcW w:w="2149" w:type="dxa"/>
          </w:tcPr>
          <w:p w:rsidR="005B4382" w:rsidRPr="003A7DED" w:rsidRDefault="003A7DED" w:rsidP="0053574B">
            <w:pPr>
              <w:pStyle w:val="TableParagraph"/>
              <w:spacing w:line="268" w:lineRule="exact"/>
              <w:ind w:right="314"/>
              <w:jc w:val="center"/>
              <w:rPr>
                <w:sz w:val="24"/>
                <w:lang w:val="ru-RU"/>
              </w:rPr>
            </w:pPr>
            <w:r>
              <w:rPr>
                <w:sz w:val="24"/>
                <w:lang w:val="ru-RU"/>
              </w:rPr>
              <w:t>Бумага, карандаши, набор карточек</w:t>
            </w:r>
          </w:p>
        </w:tc>
        <w:tc>
          <w:tcPr>
            <w:tcW w:w="3986" w:type="dxa"/>
          </w:tcPr>
          <w:p w:rsidR="005B4382" w:rsidRDefault="005B4382" w:rsidP="00903E31">
            <w:pPr>
              <w:pStyle w:val="TableParagraph"/>
              <w:spacing w:before="4"/>
              <w:rPr>
                <w:b/>
                <w:sz w:val="20"/>
              </w:rPr>
            </w:pPr>
          </w:p>
          <w:p w:rsidR="005B4382" w:rsidRPr="003A7DED" w:rsidRDefault="003A7DED" w:rsidP="003A7DED">
            <w:pPr>
              <w:pStyle w:val="TableParagraph"/>
              <w:ind w:left="22" w:right="74"/>
              <w:rPr>
                <w:sz w:val="24"/>
                <w:lang w:val="ru-RU"/>
              </w:rPr>
            </w:pPr>
            <w:r>
              <w:rPr>
                <w:sz w:val="24"/>
                <w:lang w:val="ru-RU"/>
              </w:rPr>
              <w:t>Самостоятельная работа</w:t>
            </w:r>
          </w:p>
        </w:tc>
      </w:tr>
      <w:tr w:rsidR="005B4382" w:rsidTr="003A7DED">
        <w:trPr>
          <w:trHeight w:val="1092"/>
        </w:trPr>
        <w:tc>
          <w:tcPr>
            <w:tcW w:w="537" w:type="dxa"/>
          </w:tcPr>
          <w:p w:rsidR="005B4382" w:rsidRDefault="005B4382" w:rsidP="00903E31">
            <w:pPr>
              <w:pStyle w:val="TableParagraph"/>
              <w:spacing w:line="270" w:lineRule="exact"/>
              <w:ind w:left="4"/>
              <w:rPr>
                <w:sz w:val="24"/>
              </w:rPr>
            </w:pPr>
            <w:r>
              <w:rPr>
                <w:sz w:val="24"/>
              </w:rPr>
              <w:t>2</w:t>
            </w:r>
          </w:p>
        </w:tc>
        <w:tc>
          <w:tcPr>
            <w:tcW w:w="2284" w:type="dxa"/>
          </w:tcPr>
          <w:p w:rsidR="005B4382" w:rsidRDefault="005B4382" w:rsidP="00903E31">
            <w:pPr>
              <w:pStyle w:val="TableParagraph"/>
              <w:spacing w:before="166"/>
              <w:ind w:left="6" w:right="355"/>
            </w:pPr>
            <w:r w:rsidRPr="005B4382">
              <w:rPr>
                <w:lang w:val="ru-RU"/>
              </w:rPr>
              <w:t xml:space="preserve">Работа с </w:t>
            </w:r>
            <w:r w:rsidR="00903E31">
              <w:rPr>
                <w:lang w:val="ru-RU"/>
              </w:rPr>
              <w:t>пластилином</w:t>
            </w:r>
          </w:p>
        </w:tc>
        <w:tc>
          <w:tcPr>
            <w:tcW w:w="1879" w:type="dxa"/>
          </w:tcPr>
          <w:p w:rsidR="005B4382" w:rsidRDefault="005B4382" w:rsidP="00903E31">
            <w:pPr>
              <w:pStyle w:val="TableParagraph"/>
              <w:spacing w:before="5"/>
              <w:rPr>
                <w:b/>
                <w:sz w:val="23"/>
              </w:rPr>
            </w:pPr>
          </w:p>
          <w:p w:rsidR="005B4382" w:rsidRDefault="005B4382" w:rsidP="00903E31">
            <w:pPr>
              <w:pStyle w:val="TableParagraph"/>
              <w:ind w:left="822" w:right="-14" w:hanging="807"/>
              <w:rPr>
                <w:sz w:val="24"/>
              </w:rPr>
            </w:pPr>
            <w:proofErr w:type="spellStart"/>
            <w:r>
              <w:rPr>
                <w:sz w:val="24"/>
              </w:rPr>
              <w:t>Комбинированно</w:t>
            </w:r>
            <w:proofErr w:type="spellEnd"/>
            <w:r>
              <w:rPr>
                <w:sz w:val="24"/>
              </w:rPr>
              <w:t xml:space="preserve"> е</w:t>
            </w:r>
          </w:p>
        </w:tc>
        <w:tc>
          <w:tcPr>
            <w:tcW w:w="2149" w:type="dxa"/>
          </w:tcPr>
          <w:p w:rsidR="005B4382" w:rsidRPr="003A7DED" w:rsidRDefault="00903E31" w:rsidP="003A7DED">
            <w:pPr>
              <w:pStyle w:val="TableParagraph"/>
              <w:ind w:left="5" w:right="609"/>
              <w:rPr>
                <w:sz w:val="24"/>
                <w:lang w:val="ru-RU"/>
              </w:rPr>
            </w:pPr>
            <w:r>
              <w:rPr>
                <w:sz w:val="24"/>
                <w:lang w:val="ru-RU"/>
              </w:rPr>
              <w:t>Шаблон картинок, пластилин</w:t>
            </w:r>
          </w:p>
        </w:tc>
        <w:tc>
          <w:tcPr>
            <w:tcW w:w="3986" w:type="dxa"/>
          </w:tcPr>
          <w:p w:rsidR="005B4382" w:rsidRPr="003A7DED" w:rsidRDefault="005B4382" w:rsidP="00903E31">
            <w:pPr>
              <w:pStyle w:val="TableParagraph"/>
              <w:spacing w:before="5"/>
              <w:rPr>
                <w:b/>
                <w:sz w:val="23"/>
                <w:lang w:val="ru-RU"/>
              </w:rPr>
            </w:pPr>
          </w:p>
          <w:p w:rsidR="005B4382" w:rsidRDefault="003A7DED" w:rsidP="00903E31">
            <w:pPr>
              <w:pStyle w:val="TableParagraph"/>
              <w:ind w:left="310" w:right="22" w:hanging="267"/>
              <w:rPr>
                <w:sz w:val="24"/>
              </w:rPr>
            </w:pPr>
            <w:r>
              <w:rPr>
                <w:sz w:val="24"/>
                <w:lang w:val="ru-RU"/>
              </w:rPr>
              <w:t>Самостоятельная работа</w:t>
            </w:r>
          </w:p>
        </w:tc>
      </w:tr>
      <w:tr w:rsidR="005B4382" w:rsidTr="003A7DED">
        <w:trPr>
          <w:trHeight w:val="821"/>
        </w:trPr>
        <w:tc>
          <w:tcPr>
            <w:tcW w:w="537" w:type="dxa"/>
          </w:tcPr>
          <w:p w:rsidR="005B4382" w:rsidRDefault="005B4382" w:rsidP="00903E31">
            <w:pPr>
              <w:pStyle w:val="TableParagraph"/>
              <w:spacing w:line="270" w:lineRule="exact"/>
              <w:ind w:left="4"/>
              <w:rPr>
                <w:sz w:val="24"/>
              </w:rPr>
            </w:pPr>
            <w:r>
              <w:rPr>
                <w:sz w:val="24"/>
              </w:rPr>
              <w:t>3</w:t>
            </w:r>
          </w:p>
        </w:tc>
        <w:tc>
          <w:tcPr>
            <w:tcW w:w="2284" w:type="dxa"/>
          </w:tcPr>
          <w:p w:rsidR="005B4382" w:rsidRPr="005B4382" w:rsidRDefault="005B4382" w:rsidP="00903E31">
            <w:pPr>
              <w:pStyle w:val="TableParagraph"/>
              <w:spacing w:before="156"/>
              <w:ind w:left="6" w:right="350"/>
              <w:rPr>
                <w:lang w:val="ru-RU"/>
              </w:rPr>
            </w:pPr>
            <w:r w:rsidRPr="005B4382">
              <w:rPr>
                <w:lang w:val="ru-RU"/>
              </w:rPr>
              <w:t xml:space="preserve">Работа </w:t>
            </w:r>
            <w:proofErr w:type="spellStart"/>
            <w:r w:rsidRPr="005B4382">
              <w:rPr>
                <w:lang w:val="ru-RU"/>
              </w:rPr>
              <w:t>с</w:t>
            </w:r>
            <w:r w:rsidR="00903E31">
              <w:rPr>
                <w:lang w:val="ru-RU"/>
              </w:rPr>
              <w:t>пуговицами</w:t>
            </w:r>
            <w:proofErr w:type="spellEnd"/>
          </w:p>
        </w:tc>
        <w:tc>
          <w:tcPr>
            <w:tcW w:w="1879" w:type="dxa"/>
          </w:tcPr>
          <w:p w:rsidR="005B4382" w:rsidRDefault="005B4382" w:rsidP="00903E31">
            <w:pPr>
              <w:pStyle w:val="TableParagraph"/>
              <w:spacing w:before="131"/>
              <w:ind w:left="822" w:right="-14" w:hanging="807"/>
              <w:rPr>
                <w:sz w:val="24"/>
              </w:rPr>
            </w:pPr>
            <w:proofErr w:type="spellStart"/>
            <w:r>
              <w:rPr>
                <w:sz w:val="24"/>
              </w:rPr>
              <w:t>Комбинированно</w:t>
            </w:r>
            <w:proofErr w:type="spellEnd"/>
            <w:r>
              <w:rPr>
                <w:sz w:val="24"/>
              </w:rPr>
              <w:t xml:space="preserve"> е</w:t>
            </w:r>
          </w:p>
        </w:tc>
        <w:tc>
          <w:tcPr>
            <w:tcW w:w="2149" w:type="dxa"/>
          </w:tcPr>
          <w:p w:rsidR="005B4382" w:rsidRDefault="00903E31" w:rsidP="00903E31">
            <w:pPr>
              <w:pStyle w:val="TableParagraph"/>
              <w:spacing w:line="264" w:lineRule="exact"/>
              <w:ind w:left="5"/>
              <w:rPr>
                <w:sz w:val="24"/>
              </w:rPr>
            </w:pPr>
            <w:r>
              <w:rPr>
                <w:sz w:val="24"/>
                <w:lang w:val="ru-RU"/>
              </w:rPr>
              <w:t>Шаблон картинок, пластилин</w:t>
            </w:r>
          </w:p>
        </w:tc>
        <w:tc>
          <w:tcPr>
            <w:tcW w:w="3986" w:type="dxa"/>
          </w:tcPr>
          <w:p w:rsidR="005B4382" w:rsidRDefault="003A7DED" w:rsidP="00903E31">
            <w:pPr>
              <w:pStyle w:val="TableParagraph"/>
              <w:spacing w:before="131"/>
              <w:ind w:left="310" w:right="22" w:hanging="267"/>
              <w:rPr>
                <w:sz w:val="24"/>
              </w:rPr>
            </w:pPr>
            <w:r>
              <w:rPr>
                <w:sz w:val="24"/>
                <w:lang w:val="ru-RU"/>
              </w:rPr>
              <w:t>Самостоятельная работа</w:t>
            </w:r>
          </w:p>
        </w:tc>
      </w:tr>
      <w:tr w:rsidR="005B4382" w:rsidTr="003A7DED">
        <w:trPr>
          <w:trHeight w:val="820"/>
        </w:trPr>
        <w:tc>
          <w:tcPr>
            <w:tcW w:w="537" w:type="dxa"/>
          </w:tcPr>
          <w:p w:rsidR="005B4382" w:rsidRDefault="005B4382" w:rsidP="00903E31">
            <w:pPr>
              <w:pStyle w:val="TableParagraph"/>
              <w:spacing w:line="268" w:lineRule="exact"/>
              <w:ind w:left="4"/>
              <w:rPr>
                <w:sz w:val="24"/>
              </w:rPr>
            </w:pPr>
            <w:r>
              <w:rPr>
                <w:sz w:val="24"/>
              </w:rPr>
              <w:t>4</w:t>
            </w:r>
          </w:p>
        </w:tc>
        <w:tc>
          <w:tcPr>
            <w:tcW w:w="2284" w:type="dxa"/>
          </w:tcPr>
          <w:p w:rsidR="005B4382" w:rsidRPr="005B4382" w:rsidRDefault="005B4382" w:rsidP="00903E31">
            <w:pPr>
              <w:pStyle w:val="TableParagraph"/>
              <w:spacing w:before="34"/>
              <w:ind w:left="66"/>
              <w:rPr>
                <w:lang w:val="ru-RU"/>
              </w:rPr>
            </w:pPr>
            <w:r w:rsidRPr="005B4382">
              <w:rPr>
                <w:lang w:val="ru-RU"/>
              </w:rPr>
              <w:t>Работа</w:t>
            </w:r>
          </w:p>
          <w:p w:rsidR="005B4382" w:rsidRPr="005B4382" w:rsidRDefault="003A7DED" w:rsidP="00903E31">
            <w:pPr>
              <w:pStyle w:val="TableParagraph"/>
              <w:spacing w:before="6"/>
              <w:ind w:left="6" w:right="86"/>
              <w:rPr>
                <w:lang w:val="ru-RU"/>
              </w:rPr>
            </w:pPr>
            <w:r>
              <w:rPr>
                <w:lang w:val="ru-RU"/>
              </w:rPr>
              <w:t>картинками</w:t>
            </w:r>
          </w:p>
        </w:tc>
        <w:tc>
          <w:tcPr>
            <w:tcW w:w="1879" w:type="dxa"/>
          </w:tcPr>
          <w:p w:rsidR="005B4382" w:rsidRDefault="005B4382" w:rsidP="00903E31">
            <w:pPr>
              <w:pStyle w:val="TableParagraph"/>
              <w:spacing w:before="128"/>
              <w:ind w:left="822" w:right="-14" w:hanging="807"/>
              <w:rPr>
                <w:sz w:val="24"/>
              </w:rPr>
            </w:pPr>
            <w:proofErr w:type="spellStart"/>
            <w:r>
              <w:rPr>
                <w:sz w:val="24"/>
              </w:rPr>
              <w:t>Комбинированно</w:t>
            </w:r>
            <w:proofErr w:type="spellEnd"/>
            <w:r>
              <w:rPr>
                <w:sz w:val="24"/>
              </w:rPr>
              <w:t xml:space="preserve"> е</w:t>
            </w:r>
          </w:p>
        </w:tc>
        <w:tc>
          <w:tcPr>
            <w:tcW w:w="2149" w:type="dxa"/>
          </w:tcPr>
          <w:p w:rsidR="005B4382" w:rsidRPr="005B4382" w:rsidRDefault="003A7DED" w:rsidP="00903E31">
            <w:pPr>
              <w:pStyle w:val="TableParagraph"/>
              <w:spacing w:before="3" w:line="276" w:lineRule="exact"/>
              <w:ind w:left="5" w:right="69"/>
              <w:rPr>
                <w:sz w:val="24"/>
                <w:lang w:val="ru-RU"/>
              </w:rPr>
            </w:pPr>
            <w:r>
              <w:rPr>
                <w:sz w:val="24"/>
                <w:lang w:val="ru-RU"/>
              </w:rPr>
              <w:t>Карточки с схематическими рисунками, карандаши</w:t>
            </w:r>
          </w:p>
        </w:tc>
        <w:tc>
          <w:tcPr>
            <w:tcW w:w="3986" w:type="dxa"/>
          </w:tcPr>
          <w:p w:rsidR="005B4382" w:rsidRDefault="003A7DED" w:rsidP="00903E31">
            <w:pPr>
              <w:pStyle w:val="TableParagraph"/>
              <w:spacing w:before="128"/>
              <w:ind w:left="310" w:right="22" w:hanging="267"/>
              <w:rPr>
                <w:sz w:val="24"/>
              </w:rPr>
            </w:pPr>
            <w:r>
              <w:rPr>
                <w:sz w:val="24"/>
                <w:lang w:val="ru-RU"/>
              </w:rPr>
              <w:t>Самостоятельная работа</w:t>
            </w:r>
          </w:p>
        </w:tc>
      </w:tr>
      <w:tr w:rsidR="005B4382" w:rsidTr="003A7DED">
        <w:trPr>
          <w:trHeight w:val="545"/>
        </w:trPr>
        <w:tc>
          <w:tcPr>
            <w:tcW w:w="537" w:type="dxa"/>
          </w:tcPr>
          <w:p w:rsidR="005B4382" w:rsidRDefault="005B4382" w:rsidP="00903E31">
            <w:pPr>
              <w:pStyle w:val="TableParagraph"/>
              <w:spacing w:line="268" w:lineRule="exact"/>
              <w:ind w:left="4"/>
              <w:rPr>
                <w:sz w:val="24"/>
              </w:rPr>
            </w:pPr>
            <w:r>
              <w:rPr>
                <w:sz w:val="24"/>
              </w:rPr>
              <w:t>5</w:t>
            </w:r>
          </w:p>
        </w:tc>
        <w:tc>
          <w:tcPr>
            <w:tcW w:w="2284" w:type="dxa"/>
          </w:tcPr>
          <w:p w:rsidR="005B4382" w:rsidRDefault="005B4382" w:rsidP="00903E31">
            <w:pPr>
              <w:pStyle w:val="TableParagraph"/>
              <w:spacing w:before="17" w:line="252" w:lineRule="exact"/>
              <w:ind w:left="61"/>
            </w:pPr>
            <w:proofErr w:type="spellStart"/>
            <w:r>
              <w:t>Работа</w:t>
            </w:r>
            <w:proofErr w:type="spellEnd"/>
          </w:p>
          <w:p w:rsidR="005B4382" w:rsidRPr="003A7DED" w:rsidRDefault="003A7DED" w:rsidP="00903E31">
            <w:pPr>
              <w:pStyle w:val="TableParagraph"/>
              <w:spacing w:line="252" w:lineRule="exact"/>
              <w:ind w:left="6"/>
              <w:rPr>
                <w:lang w:val="ru-RU"/>
              </w:rPr>
            </w:pPr>
            <w:r>
              <w:rPr>
                <w:lang w:val="ru-RU"/>
              </w:rPr>
              <w:t>С геометрическими фигурами</w:t>
            </w:r>
          </w:p>
        </w:tc>
        <w:tc>
          <w:tcPr>
            <w:tcW w:w="1879" w:type="dxa"/>
          </w:tcPr>
          <w:p w:rsidR="005B4382" w:rsidRDefault="005B4382" w:rsidP="00903E31">
            <w:pPr>
              <w:pStyle w:val="TableParagraph"/>
              <w:spacing w:line="268" w:lineRule="exact"/>
              <w:ind w:left="10"/>
              <w:jc w:val="center"/>
              <w:rPr>
                <w:sz w:val="24"/>
              </w:rPr>
            </w:pPr>
            <w:proofErr w:type="spellStart"/>
            <w:r>
              <w:rPr>
                <w:sz w:val="24"/>
              </w:rPr>
              <w:t>Комбинированно</w:t>
            </w:r>
            <w:proofErr w:type="spellEnd"/>
          </w:p>
          <w:p w:rsidR="005B4382" w:rsidRDefault="005B4382" w:rsidP="00903E31">
            <w:pPr>
              <w:pStyle w:val="TableParagraph"/>
              <w:spacing w:line="264" w:lineRule="exact"/>
              <w:ind w:right="45"/>
              <w:jc w:val="center"/>
              <w:rPr>
                <w:sz w:val="24"/>
              </w:rPr>
            </w:pPr>
            <w:r>
              <w:rPr>
                <w:sz w:val="24"/>
              </w:rPr>
              <w:t>е</w:t>
            </w:r>
          </w:p>
        </w:tc>
        <w:tc>
          <w:tcPr>
            <w:tcW w:w="2149" w:type="dxa"/>
          </w:tcPr>
          <w:p w:rsidR="005B4382" w:rsidRPr="005B4382" w:rsidRDefault="003A7DED" w:rsidP="00903E31">
            <w:pPr>
              <w:pStyle w:val="TableParagraph"/>
              <w:spacing w:line="264" w:lineRule="exact"/>
              <w:ind w:left="5"/>
              <w:rPr>
                <w:sz w:val="24"/>
                <w:lang w:val="ru-RU"/>
              </w:rPr>
            </w:pPr>
            <w:r>
              <w:rPr>
                <w:sz w:val="24"/>
                <w:lang w:val="ru-RU"/>
              </w:rPr>
              <w:t>Набор геометрических фигур, картон, клей, кисть для клея</w:t>
            </w:r>
            <w:r w:rsidR="005B4382" w:rsidRPr="005B4382">
              <w:rPr>
                <w:sz w:val="24"/>
                <w:lang w:val="ru-RU"/>
              </w:rPr>
              <w:t>.</w:t>
            </w:r>
          </w:p>
        </w:tc>
        <w:tc>
          <w:tcPr>
            <w:tcW w:w="3986" w:type="dxa"/>
          </w:tcPr>
          <w:p w:rsidR="005B4382" w:rsidRDefault="003A7DED" w:rsidP="003A7DED">
            <w:pPr>
              <w:pStyle w:val="TableParagraph"/>
              <w:spacing w:line="268" w:lineRule="exact"/>
              <w:ind w:left="22" w:right="22"/>
              <w:rPr>
                <w:sz w:val="24"/>
              </w:rPr>
            </w:pPr>
            <w:r>
              <w:rPr>
                <w:sz w:val="24"/>
                <w:lang w:val="ru-RU"/>
              </w:rPr>
              <w:t>Самостоятельная работа</w:t>
            </w:r>
          </w:p>
        </w:tc>
      </w:tr>
      <w:tr w:rsidR="005B4382" w:rsidTr="003A7DED">
        <w:trPr>
          <w:trHeight w:val="819"/>
        </w:trPr>
        <w:tc>
          <w:tcPr>
            <w:tcW w:w="537" w:type="dxa"/>
          </w:tcPr>
          <w:p w:rsidR="005B4382" w:rsidRDefault="005B4382" w:rsidP="00903E31">
            <w:pPr>
              <w:pStyle w:val="TableParagraph"/>
              <w:spacing w:line="268" w:lineRule="exact"/>
              <w:ind w:left="4"/>
              <w:rPr>
                <w:sz w:val="24"/>
              </w:rPr>
            </w:pPr>
            <w:r>
              <w:rPr>
                <w:sz w:val="24"/>
              </w:rPr>
              <w:lastRenderedPageBreak/>
              <w:t>6</w:t>
            </w:r>
          </w:p>
        </w:tc>
        <w:tc>
          <w:tcPr>
            <w:tcW w:w="2284" w:type="dxa"/>
          </w:tcPr>
          <w:p w:rsidR="005B4382" w:rsidRDefault="003A7DED" w:rsidP="00903E31">
            <w:pPr>
              <w:pStyle w:val="TableParagraph"/>
              <w:spacing w:before="1"/>
              <w:ind w:left="6"/>
            </w:pPr>
            <w:r>
              <w:rPr>
                <w:lang w:val="ru-RU"/>
              </w:rPr>
              <w:t>Работа с природным материалом</w:t>
            </w:r>
          </w:p>
        </w:tc>
        <w:tc>
          <w:tcPr>
            <w:tcW w:w="1879" w:type="dxa"/>
          </w:tcPr>
          <w:p w:rsidR="005B4382" w:rsidRDefault="005B4382" w:rsidP="00903E31">
            <w:pPr>
              <w:pStyle w:val="TableParagraph"/>
              <w:spacing w:before="131"/>
              <w:ind w:left="10"/>
              <w:jc w:val="center"/>
              <w:rPr>
                <w:sz w:val="24"/>
              </w:rPr>
            </w:pPr>
            <w:proofErr w:type="spellStart"/>
            <w:r>
              <w:rPr>
                <w:sz w:val="24"/>
              </w:rPr>
              <w:t>Комбинированно</w:t>
            </w:r>
            <w:proofErr w:type="spellEnd"/>
          </w:p>
        </w:tc>
        <w:tc>
          <w:tcPr>
            <w:tcW w:w="2149" w:type="dxa"/>
          </w:tcPr>
          <w:p w:rsidR="005B4382" w:rsidRPr="005B4382" w:rsidRDefault="005B4382" w:rsidP="00903E31">
            <w:pPr>
              <w:pStyle w:val="TableParagraph"/>
              <w:spacing w:line="268" w:lineRule="exact"/>
              <w:ind w:left="5"/>
              <w:rPr>
                <w:sz w:val="24"/>
                <w:lang w:val="ru-RU"/>
              </w:rPr>
            </w:pPr>
            <w:r w:rsidRPr="005B4382">
              <w:rPr>
                <w:sz w:val="24"/>
                <w:lang w:val="ru-RU"/>
              </w:rPr>
              <w:t>Картон, клей ПВА,</w:t>
            </w:r>
          </w:p>
          <w:p w:rsidR="005B4382" w:rsidRPr="005B4382" w:rsidRDefault="005B4382" w:rsidP="00903E31">
            <w:pPr>
              <w:pStyle w:val="TableParagraph"/>
              <w:spacing w:line="270" w:lineRule="atLeast"/>
              <w:ind w:left="5" w:right="26"/>
              <w:rPr>
                <w:sz w:val="24"/>
                <w:lang w:val="ru-RU"/>
              </w:rPr>
            </w:pPr>
            <w:r w:rsidRPr="005B4382">
              <w:rPr>
                <w:sz w:val="24"/>
                <w:lang w:val="ru-RU"/>
              </w:rPr>
              <w:t>кисто</w:t>
            </w:r>
            <w:r w:rsidR="003A7DED">
              <w:rPr>
                <w:sz w:val="24"/>
                <w:lang w:val="ru-RU"/>
              </w:rPr>
              <w:t>чка, камни, краски, емкость с водой</w:t>
            </w:r>
            <w:r w:rsidRPr="005B4382">
              <w:rPr>
                <w:sz w:val="24"/>
                <w:lang w:val="ru-RU"/>
              </w:rPr>
              <w:t>.</w:t>
            </w:r>
          </w:p>
        </w:tc>
        <w:tc>
          <w:tcPr>
            <w:tcW w:w="3986" w:type="dxa"/>
          </w:tcPr>
          <w:p w:rsidR="005B4382" w:rsidRPr="005B4382" w:rsidRDefault="005B4382" w:rsidP="00903E31">
            <w:pPr>
              <w:pStyle w:val="TableParagraph"/>
              <w:spacing w:before="3"/>
              <w:rPr>
                <w:b/>
                <w:sz w:val="23"/>
                <w:lang w:val="ru-RU"/>
              </w:rPr>
            </w:pPr>
          </w:p>
          <w:p w:rsidR="005B4382" w:rsidRDefault="005B4382" w:rsidP="003A7DED">
            <w:pPr>
              <w:pStyle w:val="TableParagraph"/>
              <w:ind w:left="22" w:right="79"/>
              <w:rPr>
                <w:sz w:val="24"/>
              </w:rPr>
            </w:pPr>
            <w:proofErr w:type="spellStart"/>
            <w:r>
              <w:rPr>
                <w:sz w:val="24"/>
              </w:rPr>
              <w:t>Выставка</w:t>
            </w:r>
            <w:proofErr w:type="spellEnd"/>
          </w:p>
        </w:tc>
      </w:tr>
      <w:tr w:rsidR="005B4382" w:rsidTr="003A7DED">
        <w:trPr>
          <w:trHeight w:val="1094"/>
        </w:trPr>
        <w:tc>
          <w:tcPr>
            <w:tcW w:w="537" w:type="dxa"/>
          </w:tcPr>
          <w:p w:rsidR="005B4382" w:rsidRDefault="005B4382" w:rsidP="00903E31">
            <w:pPr>
              <w:pStyle w:val="TableParagraph"/>
              <w:spacing w:line="270" w:lineRule="exact"/>
              <w:ind w:left="4"/>
              <w:rPr>
                <w:sz w:val="24"/>
              </w:rPr>
            </w:pPr>
            <w:r>
              <w:rPr>
                <w:sz w:val="24"/>
              </w:rPr>
              <w:t>7</w:t>
            </w:r>
          </w:p>
        </w:tc>
        <w:tc>
          <w:tcPr>
            <w:tcW w:w="2284" w:type="dxa"/>
          </w:tcPr>
          <w:p w:rsidR="005B4382" w:rsidRDefault="005B4382" w:rsidP="00903E31">
            <w:pPr>
              <w:pStyle w:val="TableParagraph"/>
              <w:spacing w:before="6"/>
              <w:rPr>
                <w:b/>
                <w:sz w:val="25"/>
              </w:rPr>
            </w:pPr>
          </w:p>
          <w:p w:rsidR="005B4382" w:rsidRPr="003A7DED" w:rsidRDefault="005B4382" w:rsidP="003A7DED">
            <w:pPr>
              <w:pStyle w:val="TableParagraph"/>
              <w:ind w:left="6" w:right="793"/>
              <w:rPr>
                <w:lang w:val="ru-RU"/>
              </w:rPr>
            </w:pPr>
            <w:proofErr w:type="spellStart"/>
            <w:r>
              <w:t>Работа</w:t>
            </w:r>
            <w:proofErr w:type="spellEnd"/>
            <w:r>
              <w:t xml:space="preserve"> </w:t>
            </w:r>
            <w:r w:rsidR="003A7DED">
              <w:rPr>
                <w:lang w:val="ru-RU"/>
              </w:rPr>
              <w:t>с манкой</w:t>
            </w:r>
          </w:p>
        </w:tc>
        <w:tc>
          <w:tcPr>
            <w:tcW w:w="1879" w:type="dxa"/>
          </w:tcPr>
          <w:p w:rsidR="005B4382" w:rsidRDefault="005B4382" w:rsidP="00903E31">
            <w:pPr>
              <w:pStyle w:val="TableParagraph"/>
              <w:spacing w:before="5"/>
              <w:rPr>
                <w:b/>
                <w:sz w:val="23"/>
              </w:rPr>
            </w:pPr>
          </w:p>
          <w:p w:rsidR="005B4382" w:rsidRDefault="005B4382" w:rsidP="00903E31">
            <w:pPr>
              <w:pStyle w:val="TableParagraph"/>
              <w:ind w:left="822" w:right="-14" w:hanging="807"/>
              <w:rPr>
                <w:sz w:val="24"/>
              </w:rPr>
            </w:pPr>
            <w:proofErr w:type="spellStart"/>
            <w:r>
              <w:rPr>
                <w:sz w:val="24"/>
              </w:rPr>
              <w:t>Комбинированно</w:t>
            </w:r>
            <w:proofErr w:type="spellEnd"/>
            <w:r>
              <w:rPr>
                <w:sz w:val="24"/>
              </w:rPr>
              <w:t xml:space="preserve"> е</w:t>
            </w:r>
          </w:p>
        </w:tc>
        <w:tc>
          <w:tcPr>
            <w:tcW w:w="2149" w:type="dxa"/>
          </w:tcPr>
          <w:p w:rsidR="005B4382" w:rsidRPr="005B4382" w:rsidRDefault="005B4382" w:rsidP="0053574B">
            <w:pPr>
              <w:pStyle w:val="TableParagraph"/>
              <w:ind w:left="5" w:right="75"/>
              <w:rPr>
                <w:sz w:val="24"/>
                <w:lang w:val="ru-RU"/>
              </w:rPr>
            </w:pPr>
            <w:r w:rsidRPr="005B4382">
              <w:rPr>
                <w:sz w:val="24"/>
                <w:lang w:val="ru-RU"/>
              </w:rPr>
              <w:t>Готовые трафареты на картоне и белой бумаге, клей</w:t>
            </w:r>
            <w:r w:rsidR="0053574B">
              <w:rPr>
                <w:sz w:val="24"/>
                <w:lang w:val="ru-RU"/>
              </w:rPr>
              <w:t xml:space="preserve"> </w:t>
            </w:r>
            <w:r w:rsidRPr="005B4382">
              <w:rPr>
                <w:sz w:val="24"/>
                <w:lang w:val="ru-RU"/>
              </w:rPr>
              <w:t xml:space="preserve">ПВА, </w:t>
            </w:r>
            <w:proofErr w:type="spellStart"/>
            <w:r w:rsidRPr="005B4382">
              <w:rPr>
                <w:sz w:val="24"/>
                <w:lang w:val="ru-RU"/>
              </w:rPr>
              <w:t>источка</w:t>
            </w:r>
            <w:proofErr w:type="spellEnd"/>
            <w:r w:rsidRPr="005B4382">
              <w:rPr>
                <w:sz w:val="24"/>
                <w:lang w:val="ru-RU"/>
              </w:rPr>
              <w:t xml:space="preserve">, </w:t>
            </w:r>
            <w:r w:rsidR="003A7DED">
              <w:rPr>
                <w:sz w:val="24"/>
                <w:lang w:val="ru-RU"/>
              </w:rPr>
              <w:t>манка, краски</w:t>
            </w:r>
            <w:r w:rsidRPr="005B4382">
              <w:rPr>
                <w:sz w:val="24"/>
                <w:lang w:val="ru-RU"/>
              </w:rPr>
              <w:t>.</w:t>
            </w:r>
          </w:p>
        </w:tc>
        <w:tc>
          <w:tcPr>
            <w:tcW w:w="3986" w:type="dxa"/>
          </w:tcPr>
          <w:p w:rsidR="005B4382" w:rsidRPr="005B4382" w:rsidRDefault="005B4382" w:rsidP="00903E31">
            <w:pPr>
              <w:pStyle w:val="TableParagraph"/>
              <w:spacing w:before="5"/>
              <w:rPr>
                <w:b/>
                <w:sz w:val="23"/>
                <w:lang w:val="ru-RU"/>
              </w:rPr>
            </w:pPr>
          </w:p>
          <w:p w:rsidR="005B4382" w:rsidRDefault="003A7DED" w:rsidP="00903E31">
            <w:pPr>
              <w:pStyle w:val="TableParagraph"/>
              <w:ind w:left="310" w:right="22" w:hanging="267"/>
              <w:rPr>
                <w:sz w:val="24"/>
              </w:rPr>
            </w:pPr>
            <w:proofErr w:type="spellStart"/>
            <w:r>
              <w:rPr>
                <w:sz w:val="24"/>
              </w:rPr>
              <w:t>Самостоятельн</w:t>
            </w:r>
            <w:r w:rsidR="005B4382">
              <w:rPr>
                <w:sz w:val="24"/>
              </w:rPr>
              <w:t>ая</w:t>
            </w:r>
            <w:proofErr w:type="spellEnd"/>
            <w:r w:rsidR="005B4382">
              <w:rPr>
                <w:sz w:val="24"/>
              </w:rPr>
              <w:t xml:space="preserve"> </w:t>
            </w:r>
            <w:proofErr w:type="spellStart"/>
            <w:r w:rsidR="005B4382">
              <w:rPr>
                <w:sz w:val="24"/>
              </w:rPr>
              <w:t>работа</w:t>
            </w:r>
            <w:proofErr w:type="spellEnd"/>
          </w:p>
        </w:tc>
      </w:tr>
      <w:tr w:rsidR="005B4382" w:rsidTr="003A7DED">
        <w:trPr>
          <w:trHeight w:val="545"/>
        </w:trPr>
        <w:tc>
          <w:tcPr>
            <w:tcW w:w="537" w:type="dxa"/>
          </w:tcPr>
          <w:p w:rsidR="005B4382" w:rsidRDefault="005B4382" w:rsidP="00903E31">
            <w:pPr>
              <w:pStyle w:val="TableParagraph"/>
              <w:spacing w:line="268" w:lineRule="exact"/>
              <w:ind w:left="4"/>
              <w:rPr>
                <w:sz w:val="24"/>
              </w:rPr>
            </w:pPr>
            <w:r>
              <w:rPr>
                <w:sz w:val="24"/>
              </w:rPr>
              <w:t>8</w:t>
            </w:r>
          </w:p>
        </w:tc>
        <w:tc>
          <w:tcPr>
            <w:tcW w:w="2284" w:type="dxa"/>
          </w:tcPr>
          <w:p w:rsidR="005B4382" w:rsidRDefault="003A7DED" w:rsidP="00903E31">
            <w:pPr>
              <w:pStyle w:val="TableParagraph"/>
              <w:spacing w:before="15"/>
              <w:ind w:left="6" w:right="311"/>
            </w:pPr>
            <w:proofErr w:type="spellStart"/>
            <w:r>
              <w:t>Работа</w:t>
            </w:r>
            <w:proofErr w:type="spellEnd"/>
            <w:r>
              <w:t xml:space="preserve"> с </w:t>
            </w:r>
            <w:proofErr w:type="spellStart"/>
            <w:r>
              <w:t>фигурками</w:t>
            </w:r>
            <w:proofErr w:type="spellEnd"/>
          </w:p>
        </w:tc>
        <w:tc>
          <w:tcPr>
            <w:tcW w:w="1879" w:type="dxa"/>
          </w:tcPr>
          <w:p w:rsidR="005B4382" w:rsidRDefault="005B4382" w:rsidP="00903E31">
            <w:pPr>
              <w:pStyle w:val="TableParagraph"/>
              <w:spacing w:line="268" w:lineRule="exact"/>
              <w:ind w:left="10"/>
              <w:jc w:val="center"/>
              <w:rPr>
                <w:sz w:val="24"/>
              </w:rPr>
            </w:pPr>
            <w:proofErr w:type="spellStart"/>
            <w:r>
              <w:rPr>
                <w:sz w:val="24"/>
              </w:rPr>
              <w:t>Комбинированно</w:t>
            </w:r>
            <w:proofErr w:type="spellEnd"/>
          </w:p>
        </w:tc>
        <w:tc>
          <w:tcPr>
            <w:tcW w:w="2149" w:type="dxa"/>
          </w:tcPr>
          <w:p w:rsidR="005B4382" w:rsidRPr="005B4382" w:rsidRDefault="005B4382" w:rsidP="003A7DED">
            <w:pPr>
              <w:pStyle w:val="TableParagraph"/>
              <w:spacing w:line="268" w:lineRule="exact"/>
              <w:ind w:left="5"/>
              <w:rPr>
                <w:sz w:val="24"/>
                <w:lang w:val="ru-RU"/>
              </w:rPr>
            </w:pPr>
            <w:r w:rsidRPr="005B4382">
              <w:rPr>
                <w:sz w:val="24"/>
                <w:lang w:val="ru-RU"/>
              </w:rPr>
              <w:t>Готовые трафареты на</w:t>
            </w:r>
            <w:r w:rsidR="003A7DED">
              <w:rPr>
                <w:sz w:val="24"/>
                <w:lang w:val="ru-RU"/>
              </w:rPr>
              <w:t xml:space="preserve"> </w:t>
            </w:r>
            <w:r w:rsidRPr="005B4382">
              <w:rPr>
                <w:sz w:val="24"/>
                <w:lang w:val="ru-RU"/>
              </w:rPr>
              <w:t>картоне и белой бумаге, клей</w:t>
            </w:r>
            <w:r w:rsidR="0053574B">
              <w:rPr>
                <w:sz w:val="24"/>
                <w:lang w:val="ru-RU"/>
              </w:rPr>
              <w:t>, газетные вырезки</w:t>
            </w:r>
          </w:p>
        </w:tc>
        <w:tc>
          <w:tcPr>
            <w:tcW w:w="3986" w:type="dxa"/>
          </w:tcPr>
          <w:p w:rsidR="005B4382" w:rsidRDefault="005B4382" w:rsidP="0053574B">
            <w:pPr>
              <w:pStyle w:val="TableParagraph"/>
              <w:spacing w:line="268" w:lineRule="exact"/>
              <w:ind w:left="22" w:right="22"/>
              <w:rPr>
                <w:sz w:val="24"/>
              </w:rPr>
            </w:pPr>
            <w:proofErr w:type="spellStart"/>
            <w:r>
              <w:rPr>
                <w:sz w:val="24"/>
              </w:rPr>
              <w:t>Самостоятельная</w:t>
            </w:r>
            <w:proofErr w:type="spellEnd"/>
            <w:r>
              <w:rPr>
                <w:sz w:val="24"/>
              </w:rPr>
              <w:t xml:space="preserve"> </w:t>
            </w:r>
            <w:proofErr w:type="spellStart"/>
            <w:r>
              <w:rPr>
                <w:sz w:val="24"/>
              </w:rPr>
              <w:t>работа</w:t>
            </w:r>
            <w:proofErr w:type="spellEnd"/>
          </w:p>
        </w:tc>
      </w:tr>
      <w:tr w:rsidR="0053574B" w:rsidTr="003A7DED">
        <w:trPr>
          <w:trHeight w:val="545"/>
        </w:trPr>
        <w:tc>
          <w:tcPr>
            <w:tcW w:w="537" w:type="dxa"/>
          </w:tcPr>
          <w:p w:rsidR="0053574B" w:rsidRPr="0053574B" w:rsidRDefault="0053574B" w:rsidP="00903E31">
            <w:pPr>
              <w:pStyle w:val="TableParagraph"/>
              <w:spacing w:line="268" w:lineRule="exact"/>
              <w:ind w:left="4"/>
              <w:rPr>
                <w:sz w:val="24"/>
                <w:lang w:val="ru-RU"/>
              </w:rPr>
            </w:pPr>
            <w:r>
              <w:rPr>
                <w:sz w:val="24"/>
                <w:lang w:val="ru-RU"/>
              </w:rPr>
              <w:t>9</w:t>
            </w:r>
          </w:p>
        </w:tc>
        <w:tc>
          <w:tcPr>
            <w:tcW w:w="2284" w:type="dxa"/>
          </w:tcPr>
          <w:p w:rsidR="0053574B" w:rsidRPr="0053574B" w:rsidRDefault="0053574B" w:rsidP="00903E31">
            <w:pPr>
              <w:pStyle w:val="TableParagraph"/>
              <w:spacing w:before="15"/>
              <w:ind w:left="6" w:right="311"/>
              <w:rPr>
                <w:lang w:val="ru-RU"/>
              </w:rPr>
            </w:pPr>
            <w:r>
              <w:rPr>
                <w:lang w:val="ru-RU"/>
              </w:rPr>
              <w:t>Работа с природным материалом</w:t>
            </w:r>
          </w:p>
        </w:tc>
        <w:tc>
          <w:tcPr>
            <w:tcW w:w="1879" w:type="dxa"/>
          </w:tcPr>
          <w:p w:rsidR="0053574B" w:rsidRPr="0053574B" w:rsidRDefault="0053574B" w:rsidP="00903E31">
            <w:pPr>
              <w:pStyle w:val="TableParagraph"/>
              <w:spacing w:line="268" w:lineRule="exact"/>
              <w:ind w:left="10"/>
              <w:jc w:val="center"/>
              <w:rPr>
                <w:sz w:val="24"/>
                <w:lang w:val="ru-RU"/>
              </w:rPr>
            </w:pPr>
            <w:r>
              <w:rPr>
                <w:sz w:val="24"/>
                <w:lang w:val="ru-RU"/>
              </w:rPr>
              <w:t>Комбинированно</w:t>
            </w:r>
          </w:p>
        </w:tc>
        <w:tc>
          <w:tcPr>
            <w:tcW w:w="2149" w:type="dxa"/>
          </w:tcPr>
          <w:p w:rsidR="0053574B" w:rsidRPr="0053574B" w:rsidRDefault="0053574B" w:rsidP="003A7DED">
            <w:pPr>
              <w:pStyle w:val="TableParagraph"/>
              <w:spacing w:line="268" w:lineRule="exact"/>
              <w:ind w:left="5"/>
              <w:rPr>
                <w:sz w:val="24"/>
                <w:lang w:val="ru-RU"/>
              </w:rPr>
            </w:pPr>
            <w:r>
              <w:rPr>
                <w:sz w:val="24"/>
                <w:lang w:val="ru-RU"/>
              </w:rPr>
              <w:t>Природные материалы, клей, бумага, картон, краски, кисть.</w:t>
            </w:r>
          </w:p>
        </w:tc>
        <w:tc>
          <w:tcPr>
            <w:tcW w:w="3986" w:type="dxa"/>
          </w:tcPr>
          <w:p w:rsidR="0053574B" w:rsidRPr="0053574B" w:rsidRDefault="0053574B" w:rsidP="0053574B">
            <w:pPr>
              <w:pStyle w:val="TableParagraph"/>
              <w:spacing w:line="268" w:lineRule="exact"/>
              <w:ind w:left="22" w:right="22"/>
              <w:rPr>
                <w:sz w:val="24"/>
                <w:lang w:val="ru-RU"/>
              </w:rPr>
            </w:pPr>
            <w:r>
              <w:rPr>
                <w:sz w:val="24"/>
                <w:lang w:val="ru-RU"/>
              </w:rPr>
              <w:t>Самостоятельная работа</w:t>
            </w:r>
          </w:p>
        </w:tc>
      </w:tr>
      <w:tr w:rsidR="0053574B" w:rsidTr="003A7DED">
        <w:trPr>
          <w:trHeight w:val="545"/>
        </w:trPr>
        <w:tc>
          <w:tcPr>
            <w:tcW w:w="537" w:type="dxa"/>
          </w:tcPr>
          <w:p w:rsidR="0053574B" w:rsidRPr="0053574B" w:rsidRDefault="0053574B" w:rsidP="00903E31">
            <w:pPr>
              <w:pStyle w:val="TableParagraph"/>
              <w:spacing w:line="268" w:lineRule="exact"/>
              <w:ind w:left="4"/>
              <w:rPr>
                <w:sz w:val="24"/>
                <w:lang w:val="ru-RU"/>
              </w:rPr>
            </w:pPr>
            <w:r>
              <w:rPr>
                <w:sz w:val="24"/>
                <w:lang w:val="ru-RU"/>
              </w:rPr>
              <w:t>10</w:t>
            </w:r>
          </w:p>
        </w:tc>
        <w:tc>
          <w:tcPr>
            <w:tcW w:w="2284" w:type="dxa"/>
          </w:tcPr>
          <w:p w:rsidR="0053574B" w:rsidRPr="0053574B" w:rsidRDefault="0053574B" w:rsidP="00903E31">
            <w:pPr>
              <w:pStyle w:val="TableParagraph"/>
              <w:spacing w:before="15"/>
              <w:ind w:left="6" w:right="311"/>
              <w:rPr>
                <w:lang w:val="ru-RU"/>
              </w:rPr>
            </w:pPr>
            <w:r>
              <w:rPr>
                <w:lang w:val="ru-RU"/>
              </w:rPr>
              <w:t>Свободная тема</w:t>
            </w:r>
          </w:p>
        </w:tc>
        <w:tc>
          <w:tcPr>
            <w:tcW w:w="1879" w:type="dxa"/>
          </w:tcPr>
          <w:p w:rsidR="0053574B" w:rsidRPr="0053574B" w:rsidRDefault="0053574B" w:rsidP="00903E31">
            <w:pPr>
              <w:pStyle w:val="TableParagraph"/>
              <w:spacing w:line="268" w:lineRule="exact"/>
              <w:ind w:left="10"/>
              <w:jc w:val="center"/>
              <w:rPr>
                <w:sz w:val="24"/>
                <w:lang w:val="ru-RU"/>
              </w:rPr>
            </w:pPr>
            <w:r>
              <w:rPr>
                <w:sz w:val="24"/>
                <w:lang w:val="ru-RU"/>
              </w:rPr>
              <w:t>Комбинированно</w:t>
            </w:r>
          </w:p>
        </w:tc>
        <w:tc>
          <w:tcPr>
            <w:tcW w:w="2149" w:type="dxa"/>
          </w:tcPr>
          <w:p w:rsidR="0053574B" w:rsidRPr="0053574B" w:rsidRDefault="0053574B" w:rsidP="003A7DED">
            <w:pPr>
              <w:pStyle w:val="TableParagraph"/>
              <w:spacing w:line="268" w:lineRule="exact"/>
              <w:ind w:left="5"/>
              <w:rPr>
                <w:sz w:val="24"/>
                <w:lang w:val="ru-RU"/>
              </w:rPr>
            </w:pPr>
            <w:r>
              <w:rPr>
                <w:sz w:val="24"/>
                <w:lang w:val="ru-RU"/>
              </w:rPr>
              <w:t>Бумага, цветная бумага, карандаши, газетные вырезки, клей, кисть.</w:t>
            </w:r>
          </w:p>
        </w:tc>
        <w:tc>
          <w:tcPr>
            <w:tcW w:w="3986" w:type="dxa"/>
          </w:tcPr>
          <w:p w:rsidR="0053574B" w:rsidRPr="0053574B" w:rsidRDefault="0053574B" w:rsidP="0053574B">
            <w:pPr>
              <w:pStyle w:val="TableParagraph"/>
              <w:spacing w:line="268" w:lineRule="exact"/>
              <w:ind w:left="22" w:right="22"/>
              <w:rPr>
                <w:sz w:val="24"/>
                <w:lang w:val="ru-RU"/>
              </w:rPr>
            </w:pPr>
            <w:r>
              <w:rPr>
                <w:sz w:val="24"/>
                <w:lang w:val="ru-RU"/>
              </w:rPr>
              <w:t>Самостоятельная работа</w:t>
            </w:r>
          </w:p>
        </w:tc>
      </w:tr>
      <w:tr w:rsidR="0053574B" w:rsidTr="003A7DED">
        <w:trPr>
          <w:trHeight w:val="545"/>
        </w:trPr>
        <w:tc>
          <w:tcPr>
            <w:tcW w:w="537" w:type="dxa"/>
          </w:tcPr>
          <w:p w:rsidR="0053574B" w:rsidRPr="0053574B" w:rsidRDefault="0053574B" w:rsidP="00903E31">
            <w:pPr>
              <w:pStyle w:val="TableParagraph"/>
              <w:spacing w:line="268" w:lineRule="exact"/>
              <w:ind w:left="4"/>
              <w:rPr>
                <w:sz w:val="24"/>
                <w:lang w:val="ru-RU"/>
              </w:rPr>
            </w:pPr>
            <w:r>
              <w:rPr>
                <w:sz w:val="24"/>
                <w:lang w:val="ru-RU"/>
              </w:rPr>
              <w:t>11</w:t>
            </w:r>
          </w:p>
        </w:tc>
        <w:tc>
          <w:tcPr>
            <w:tcW w:w="2284" w:type="dxa"/>
          </w:tcPr>
          <w:p w:rsidR="0053574B" w:rsidRPr="0053574B" w:rsidRDefault="0053574B" w:rsidP="00903E31">
            <w:pPr>
              <w:pStyle w:val="TableParagraph"/>
              <w:spacing w:before="15"/>
              <w:ind w:left="6" w:right="311"/>
              <w:rPr>
                <w:lang w:val="ru-RU"/>
              </w:rPr>
            </w:pPr>
            <w:r>
              <w:rPr>
                <w:lang w:val="ru-RU"/>
              </w:rPr>
              <w:t>Работа с салфетками</w:t>
            </w:r>
          </w:p>
        </w:tc>
        <w:tc>
          <w:tcPr>
            <w:tcW w:w="1879" w:type="dxa"/>
          </w:tcPr>
          <w:p w:rsidR="0053574B" w:rsidRPr="0053574B" w:rsidRDefault="0053574B" w:rsidP="00903E31">
            <w:pPr>
              <w:pStyle w:val="TableParagraph"/>
              <w:spacing w:line="268" w:lineRule="exact"/>
              <w:ind w:left="10"/>
              <w:jc w:val="center"/>
              <w:rPr>
                <w:sz w:val="24"/>
                <w:lang w:val="ru-RU"/>
              </w:rPr>
            </w:pPr>
            <w:r>
              <w:rPr>
                <w:sz w:val="24"/>
                <w:lang w:val="ru-RU"/>
              </w:rPr>
              <w:t>Комбинированно</w:t>
            </w:r>
          </w:p>
        </w:tc>
        <w:tc>
          <w:tcPr>
            <w:tcW w:w="2149" w:type="dxa"/>
          </w:tcPr>
          <w:p w:rsidR="0053574B" w:rsidRPr="0053574B" w:rsidRDefault="0053574B" w:rsidP="003A7DED">
            <w:pPr>
              <w:pStyle w:val="TableParagraph"/>
              <w:spacing w:line="268" w:lineRule="exact"/>
              <w:ind w:left="5"/>
              <w:rPr>
                <w:sz w:val="24"/>
                <w:lang w:val="ru-RU"/>
              </w:rPr>
            </w:pPr>
            <w:r>
              <w:rPr>
                <w:sz w:val="24"/>
                <w:lang w:val="ru-RU"/>
              </w:rPr>
              <w:t xml:space="preserve">Салфетки для </w:t>
            </w:r>
            <w:proofErr w:type="spellStart"/>
            <w:r>
              <w:rPr>
                <w:sz w:val="24"/>
                <w:lang w:val="ru-RU"/>
              </w:rPr>
              <w:t>декупажа</w:t>
            </w:r>
            <w:proofErr w:type="spellEnd"/>
            <w:r>
              <w:rPr>
                <w:sz w:val="24"/>
                <w:lang w:val="ru-RU"/>
              </w:rPr>
              <w:t>, клей, кисть, готовые трафареты</w:t>
            </w:r>
          </w:p>
        </w:tc>
        <w:tc>
          <w:tcPr>
            <w:tcW w:w="3986" w:type="dxa"/>
          </w:tcPr>
          <w:p w:rsidR="0053574B" w:rsidRPr="0053574B" w:rsidRDefault="0053574B" w:rsidP="0053574B">
            <w:pPr>
              <w:pStyle w:val="TableParagraph"/>
              <w:spacing w:line="268" w:lineRule="exact"/>
              <w:ind w:left="22" w:right="22"/>
              <w:rPr>
                <w:sz w:val="24"/>
                <w:lang w:val="ru-RU"/>
              </w:rPr>
            </w:pPr>
            <w:r>
              <w:rPr>
                <w:sz w:val="24"/>
                <w:lang w:val="ru-RU"/>
              </w:rPr>
              <w:t>Самостоятельная работа</w:t>
            </w:r>
          </w:p>
        </w:tc>
      </w:tr>
    </w:tbl>
    <w:p w:rsidR="005B4382" w:rsidRDefault="005B4382" w:rsidP="005B4382">
      <w:pPr>
        <w:spacing w:after="0" w:line="240" w:lineRule="auto"/>
        <w:ind w:right="941"/>
        <w:jc w:val="both"/>
        <w:rPr>
          <w:rFonts w:ascii="Times New Roman" w:hAnsi="Times New Roman" w:cs="Times New Roman"/>
          <w:color w:val="000000"/>
          <w:sz w:val="28"/>
          <w:szCs w:val="28"/>
        </w:rPr>
      </w:pPr>
    </w:p>
    <w:p w:rsidR="0053574B" w:rsidRDefault="0053574B">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B7343" w:rsidRPr="0049271D" w:rsidRDefault="004B7343" w:rsidP="004B7343">
      <w:pPr>
        <w:autoSpaceDE w:val="0"/>
        <w:autoSpaceDN w:val="0"/>
        <w:adjustRightInd w:val="0"/>
        <w:spacing w:after="0" w:line="240" w:lineRule="auto"/>
        <w:jc w:val="center"/>
        <w:rPr>
          <w:rFonts w:ascii="Times New Roman" w:hAnsi="Times New Roman" w:cs="Times New Roman"/>
          <w:color w:val="000000"/>
          <w:sz w:val="28"/>
          <w:szCs w:val="28"/>
        </w:rPr>
      </w:pPr>
      <w:r w:rsidRPr="0049271D">
        <w:rPr>
          <w:rFonts w:ascii="Times New Roman" w:hAnsi="Times New Roman" w:cs="Times New Roman"/>
          <w:b/>
          <w:bCs/>
          <w:color w:val="000000"/>
          <w:sz w:val="28"/>
          <w:szCs w:val="28"/>
        </w:rPr>
        <w:lastRenderedPageBreak/>
        <w:t>СПИСОК ИСПОЛЬЗУЕМОЙ ЛИТЕРАТУРЫ</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Богоявленская Д.Б., Богоявленская М.Е. Психология одаренности: понятие, виды, проблемы. М., 2005.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Лосева А.А. Психологическая диагностика одаренности: Учебное пособие для вузов. М., 2004.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Матюшкин А.М. Мышление, обучение, творчество. М.; Воронеж, 2003.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Методика экспресс-диагностики интеллектуальных способностей (МЭДИС – 6-7). Методическое руководство. М., 1994.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Психология одаренности: от теории к практике / Под ред. Д.В. Ушакова. М., 2000.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Рабочая концепция одаренности / Под ред. Д.Б. Богоявленской. 2-е изд., </w:t>
      </w:r>
      <w:proofErr w:type="spellStart"/>
      <w:r w:rsidRPr="0049271D">
        <w:rPr>
          <w:rFonts w:ascii="Times New Roman" w:hAnsi="Times New Roman" w:cs="Times New Roman"/>
          <w:color w:val="000000"/>
          <w:sz w:val="28"/>
          <w:szCs w:val="28"/>
        </w:rPr>
        <w:t>расш</w:t>
      </w:r>
      <w:proofErr w:type="spellEnd"/>
      <w:r w:rsidRPr="0049271D">
        <w:rPr>
          <w:rFonts w:ascii="Times New Roman" w:hAnsi="Times New Roman" w:cs="Times New Roman"/>
          <w:color w:val="000000"/>
          <w:sz w:val="28"/>
          <w:szCs w:val="28"/>
        </w:rPr>
        <w:t xml:space="preserve">. </w:t>
      </w:r>
      <w:proofErr w:type="spellStart"/>
      <w:r w:rsidRPr="0049271D">
        <w:rPr>
          <w:rFonts w:ascii="Times New Roman" w:hAnsi="Times New Roman" w:cs="Times New Roman"/>
          <w:color w:val="000000"/>
          <w:sz w:val="28"/>
          <w:szCs w:val="28"/>
        </w:rPr>
        <w:t>перераб</w:t>
      </w:r>
      <w:proofErr w:type="spellEnd"/>
      <w:r w:rsidRPr="0049271D">
        <w:rPr>
          <w:rFonts w:ascii="Times New Roman" w:hAnsi="Times New Roman" w:cs="Times New Roman"/>
          <w:color w:val="000000"/>
          <w:sz w:val="28"/>
          <w:szCs w:val="28"/>
        </w:rPr>
        <w:t xml:space="preserve">. М., 2003.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Савенков А.И. Психология детской одаренности. М., 2010.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Туник Е.Е. Психодиагностика творческого мышления. Креативные тесты. СПб., 1997.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Туник Е.Е. «Опросник креативности </w:t>
      </w:r>
      <w:proofErr w:type="spellStart"/>
      <w:r w:rsidRPr="0049271D">
        <w:rPr>
          <w:rFonts w:ascii="Times New Roman" w:hAnsi="Times New Roman" w:cs="Times New Roman"/>
          <w:color w:val="000000"/>
          <w:sz w:val="28"/>
          <w:szCs w:val="28"/>
        </w:rPr>
        <w:t>Д.Джонсона</w:t>
      </w:r>
      <w:proofErr w:type="spellEnd"/>
      <w:r w:rsidRPr="0049271D">
        <w:rPr>
          <w:rFonts w:ascii="Times New Roman" w:hAnsi="Times New Roman" w:cs="Times New Roman"/>
          <w:color w:val="000000"/>
          <w:sz w:val="28"/>
          <w:szCs w:val="28"/>
        </w:rPr>
        <w:t xml:space="preserve">», СПб., 1997г.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Туник Е.Е., Жихарева Ю.И. «Тест интеллекта </w:t>
      </w:r>
      <w:proofErr w:type="spellStart"/>
      <w:r w:rsidRPr="0049271D">
        <w:rPr>
          <w:rFonts w:ascii="Times New Roman" w:hAnsi="Times New Roman" w:cs="Times New Roman"/>
          <w:color w:val="000000"/>
          <w:sz w:val="28"/>
          <w:szCs w:val="28"/>
        </w:rPr>
        <w:t>Слоссона</w:t>
      </w:r>
      <w:proofErr w:type="spellEnd"/>
      <w:r w:rsidRPr="0049271D">
        <w:rPr>
          <w:rFonts w:ascii="Times New Roman" w:hAnsi="Times New Roman" w:cs="Times New Roman"/>
          <w:color w:val="000000"/>
          <w:sz w:val="28"/>
          <w:szCs w:val="28"/>
        </w:rPr>
        <w:t xml:space="preserve">» СПб., 1999г. </w:t>
      </w:r>
    </w:p>
    <w:p w:rsidR="004B7343" w:rsidRPr="0049271D" w:rsidRDefault="004B7343" w:rsidP="004B7343">
      <w:pPr>
        <w:numPr>
          <w:ilvl w:val="0"/>
          <w:numId w:val="9"/>
        </w:numPr>
        <w:autoSpaceDE w:val="0"/>
        <w:autoSpaceDN w:val="0"/>
        <w:adjustRightInd w:val="0"/>
        <w:spacing w:after="0" w:line="240" w:lineRule="auto"/>
        <w:contextualSpacing/>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Холодная М.А. Принципы и методы выявления одаренных детей // Одаренность: рабочая концепция. М., 2002. </w:t>
      </w:r>
    </w:p>
    <w:p w:rsidR="004B7343" w:rsidRPr="0049271D" w:rsidRDefault="004B7343" w:rsidP="004B7343">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proofErr w:type="spellStart"/>
      <w:r w:rsidRPr="0049271D">
        <w:rPr>
          <w:rFonts w:ascii="Times New Roman" w:hAnsi="Times New Roman" w:cs="Times New Roman"/>
          <w:color w:val="000000"/>
          <w:sz w:val="28"/>
          <w:szCs w:val="28"/>
        </w:rPr>
        <w:t>Житняя</w:t>
      </w:r>
      <w:proofErr w:type="spellEnd"/>
      <w:r w:rsidRPr="0049271D">
        <w:rPr>
          <w:rFonts w:ascii="Times New Roman" w:hAnsi="Times New Roman" w:cs="Times New Roman"/>
          <w:color w:val="000000"/>
          <w:sz w:val="28"/>
          <w:szCs w:val="28"/>
        </w:rPr>
        <w:t xml:space="preserve"> С. В., Хомутова Н. П. Выявление и поддержка творчески одаренных детей в рамках дошкольного образования // Молодой ученый. — 2019. — №9.1. — С. 85-88. — URL https://moluch.ru/archive/247/56820/ (дата обращения: 22.09.2019).</w:t>
      </w:r>
    </w:p>
    <w:p w:rsidR="004B7343" w:rsidRPr="0049271D" w:rsidRDefault="004B7343" w:rsidP="004B7343">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Выготский Л. С. Воображение и творчество в детском возрасте. М., 1990. 14. Корзун А. В. Весёлая дидактика: элементы ТРИЗ и РТВ в работе с дошкольниками. Мн., 2000. «Психология одаренности: от теории к практике»/под ред. Д. В. Ушакова — М; 2000 г. Савенков А. И. Детская одаренность: развитие средствами искусства. — М.: Педагогическое общество России, 2006 г.</w:t>
      </w:r>
    </w:p>
    <w:p w:rsidR="004B7343" w:rsidRPr="0049271D" w:rsidRDefault="004B7343" w:rsidP="004B7343">
      <w:pPr>
        <w:numPr>
          <w:ilvl w:val="0"/>
          <w:numId w:val="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Ходеева С. Ф., Белоусова Е. Ю., Клевцова М. Н. Развитие одарённости детей дошкольного возраста посредством творческой игры [Текст] // Инновационные педагогические технологии: материалы IV </w:t>
      </w:r>
      <w:proofErr w:type="spellStart"/>
      <w:r w:rsidRPr="0049271D">
        <w:rPr>
          <w:rFonts w:ascii="Times New Roman" w:hAnsi="Times New Roman" w:cs="Times New Roman"/>
          <w:color w:val="000000"/>
          <w:sz w:val="28"/>
          <w:szCs w:val="28"/>
        </w:rPr>
        <w:t>Междунар</w:t>
      </w:r>
      <w:proofErr w:type="spellEnd"/>
      <w:r w:rsidRPr="0049271D">
        <w:rPr>
          <w:rFonts w:ascii="Times New Roman" w:hAnsi="Times New Roman" w:cs="Times New Roman"/>
          <w:color w:val="000000"/>
          <w:sz w:val="28"/>
          <w:szCs w:val="28"/>
        </w:rPr>
        <w:t xml:space="preserve">. науч. </w:t>
      </w:r>
      <w:proofErr w:type="spellStart"/>
      <w:r w:rsidRPr="0049271D">
        <w:rPr>
          <w:rFonts w:ascii="Times New Roman" w:hAnsi="Times New Roman" w:cs="Times New Roman"/>
          <w:color w:val="000000"/>
          <w:sz w:val="28"/>
          <w:szCs w:val="28"/>
        </w:rPr>
        <w:t>конф</w:t>
      </w:r>
      <w:proofErr w:type="spellEnd"/>
      <w:r w:rsidRPr="0049271D">
        <w:rPr>
          <w:rFonts w:ascii="Times New Roman" w:hAnsi="Times New Roman" w:cs="Times New Roman"/>
          <w:color w:val="000000"/>
          <w:sz w:val="28"/>
          <w:szCs w:val="28"/>
        </w:rPr>
        <w:t>. (г. Казань, май 2016 г.). — Казань: Бук, 2016. — С. 232-234. — URL https://moluch.ru/conf/ped/archive/190/10423/ (дата обращения: 22.09.2019).</w:t>
      </w:r>
    </w:p>
    <w:p w:rsidR="004B7343" w:rsidRPr="0049271D" w:rsidRDefault="004B7343" w:rsidP="004B7343">
      <w:pPr>
        <w:autoSpaceDE w:val="0"/>
        <w:autoSpaceDN w:val="0"/>
        <w:adjustRightInd w:val="0"/>
        <w:spacing w:after="0" w:line="240" w:lineRule="auto"/>
        <w:ind w:left="720"/>
        <w:contextualSpacing/>
        <w:jc w:val="both"/>
        <w:rPr>
          <w:rFonts w:ascii="Times New Roman" w:hAnsi="Times New Roman" w:cs="Times New Roman"/>
          <w:color w:val="000000"/>
          <w:sz w:val="28"/>
          <w:szCs w:val="28"/>
        </w:rPr>
      </w:pPr>
    </w:p>
    <w:p w:rsidR="004B7343" w:rsidRPr="00873E3F" w:rsidRDefault="004B7343" w:rsidP="004B73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7343" w:rsidRPr="00873E3F" w:rsidRDefault="004B7343" w:rsidP="004B73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7343" w:rsidRPr="00873E3F" w:rsidRDefault="004B7343" w:rsidP="004B73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7343" w:rsidRPr="00873E3F" w:rsidRDefault="004B7343" w:rsidP="004B73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7343" w:rsidRPr="0049271D" w:rsidRDefault="004B7343" w:rsidP="004B73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B7343" w:rsidRDefault="004B7343" w:rsidP="004B734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3574B" w:rsidRPr="0053574B" w:rsidRDefault="0053574B" w:rsidP="0053574B">
      <w:pPr>
        <w:pStyle w:val="1"/>
        <w:spacing w:before="89" w:line="321" w:lineRule="exact"/>
        <w:ind w:left="2285" w:right="1958"/>
        <w:jc w:val="center"/>
        <w:rPr>
          <w:rFonts w:ascii="Times New Roman" w:hAnsi="Times New Roman" w:cs="Times New Roman"/>
          <w:sz w:val="28"/>
          <w:szCs w:val="28"/>
        </w:rPr>
      </w:pPr>
      <w:r w:rsidRPr="0053574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53574B" w:rsidRDefault="0053574B" w:rsidP="0053574B">
      <w:pPr>
        <w:spacing w:line="275" w:lineRule="exact"/>
        <w:ind w:left="2292" w:right="1958"/>
        <w:jc w:val="center"/>
        <w:rPr>
          <w:rFonts w:ascii="Times New Roman" w:hAnsi="Times New Roman" w:cs="Times New Roman"/>
          <w:b/>
          <w:sz w:val="28"/>
          <w:szCs w:val="28"/>
        </w:rPr>
      </w:pPr>
    </w:p>
    <w:p w:rsidR="0053574B" w:rsidRPr="0053574B" w:rsidRDefault="0053574B" w:rsidP="0053574B">
      <w:pPr>
        <w:shd w:val="clear" w:color="auto" w:fill="FFFFFF"/>
        <w:spacing w:after="0" w:line="240" w:lineRule="auto"/>
        <w:ind w:firstLine="708"/>
        <w:jc w:val="center"/>
        <w:rPr>
          <w:rFonts w:ascii="Times New Roman" w:hAnsi="Times New Roman" w:cs="Times New Roman"/>
          <w:b/>
          <w:color w:val="000000"/>
          <w:sz w:val="28"/>
          <w:szCs w:val="28"/>
        </w:rPr>
      </w:pPr>
      <w:r w:rsidRPr="0053574B">
        <w:rPr>
          <w:rFonts w:ascii="Times New Roman" w:hAnsi="Times New Roman" w:cs="Times New Roman"/>
          <w:b/>
          <w:color w:val="000000"/>
          <w:sz w:val="28"/>
          <w:szCs w:val="28"/>
        </w:rPr>
        <w:t>Памятки по технике безопасности</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Правила безопасной работы с ножницами:</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 xml:space="preserve">соблюдай порядок на </w:t>
      </w:r>
      <w:proofErr w:type="spellStart"/>
      <w:r w:rsidRPr="0053574B">
        <w:rPr>
          <w:rFonts w:ascii="Times New Roman" w:hAnsi="Times New Roman" w:cs="Times New Roman"/>
          <w:color w:val="000000"/>
          <w:sz w:val="28"/>
          <w:szCs w:val="28"/>
        </w:rPr>
        <w:t>своѐм</w:t>
      </w:r>
      <w:proofErr w:type="spellEnd"/>
      <w:r w:rsidRPr="0053574B">
        <w:rPr>
          <w:rFonts w:ascii="Times New Roman" w:hAnsi="Times New Roman" w:cs="Times New Roman"/>
          <w:color w:val="000000"/>
          <w:sz w:val="28"/>
          <w:szCs w:val="28"/>
        </w:rPr>
        <w:t xml:space="preserve"> рабочем месте;</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перед работой проверь исправность инструментов;</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работай</w:t>
      </w:r>
      <w:r w:rsidRPr="0053574B">
        <w:rPr>
          <w:rFonts w:ascii="Times New Roman" w:hAnsi="Times New Roman" w:cs="Times New Roman"/>
          <w:color w:val="000000"/>
          <w:sz w:val="28"/>
          <w:szCs w:val="28"/>
        </w:rPr>
        <w:tab/>
        <w:t>только</w:t>
      </w:r>
      <w:r w:rsidRPr="0053574B">
        <w:rPr>
          <w:rFonts w:ascii="Times New Roman" w:hAnsi="Times New Roman" w:cs="Times New Roman"/>
          <w:color w:val="000000"/>
          <w:sz w:val="28"/>
          <w:szCs w:val="28"/>
        </w:rPr>
        <w:tab/>
        <w:t>исправными</w:t>
      </w:r>
      <w:r w:rsidRPr="0053574B">
        <w:rPr>
          <w:rFonts w:ascii="Times New Roman" w:hAnsi="Times New Roman" w:cs="Times New Roman"/>
          <w:color w:val="000000"/>
          <w:sz w:val="28"/>
          <w:szCs w:val="28"/>
        </w:rPr>
        <w:tab/>
        <w:t>инструментами</w:t>
      </w:r>
      <w:r w:rsidRPr="0053574B">
        <w:rPr>
          <w:rFonts w:ascii="Times New Roman" w:hAnsi="Times New Roman" w:cs="Times New Roman"/>
          <w:color w:val="000000"/>
          <w:sz w:val="28"/>
          <w:szCs w:val="28"/>
        </w:rPr>
        <w:tab/>
        <w:t>(хорошо</w:t>
      </w:r>
      <w:r w:rsidRPr="0053574B">
        <w:rPr>
          <w:rFonts w:ascii="Times New Roman" w:hAnsi="Times New Roman" w:cs="Times New Roman"/>
          <w:color w:val="000000"/>
          <w:sz w:val="28"/>
          <w:szCs w:val="28"/>
        </w:rPr>
        <w:tab/>
        <w:t>отрегулированными</w:t>
      </w:r>
      <w:r w:rsidRPr="0053574B">
        <w:rPr>
          <w:rFonts w:ascii="Times New Roman" w:hAnsi="Times New Roman" w:cs="Times New Roman"/>
          <w:color w:val="000000"/>
          <w:sz w:val="28"/>
          <w:szCs w:val="28"/>
        </w:rPr>
        <w:tab/>
        <w:t>и заточенными);</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 xml:space="preserve">работай ножницами только на </w:t>
      </w:r>
      <w:proofErr w:type="spellStart"/>
      <w:r w:rsidRPr="0053574B">
        <w:rPr>
          <w:rFonts w:ascii="Times New Roman" w:hAnsi="Times New Roman" w:cs="Times New Roman"/>
          <w:color w:val="000000"/>
          <w:sz w:val="28"/>
          <w:szCs w:val="28"/>
        </w:rPr>
        <w:t>своѐм</w:t>
      </w:r>
      <w:proofErr w:type="spellEnd"/>
      <w:r w:rsidRPr="0053574B">
        <w:rPr>
          <w:rFonts w:ascii="Times New Roman" w:hAnsi="Times New Roman" w:cs="Times New Roman"/>
          <w:color w:val="000000"/>
          <w:sz w:val="28"/>
          <w:szCs w:val="28"/>
        </w:rPr>
        <w:t xml:space="preserve"> рабочем месте;</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следи за движением лезвий во время работы;</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ножницы клади кольцами к себе;</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 xml:space="preserve">подавай ножницы кольцами </w:t>
      </w:r>
      <w:proofErr w:type="spellStart"/>
      <w:r w:rsidRPr="0053574B">
        <w:rPr>
          <w:rFonts w:ascii="Times New Roman" w:hAnsi="Times New Roman" w:cs="Times New Roman"/>
          <w:color w:val="000000"/>
          <w:sz w:val="28"/>
          <w:szCs w:val="28"/>
        </w:rPr>
        <w:t>вперѐд</w:t>
      </w:r>
      <w:proofErr w:type="spellEnd"/>
      <w:r w:rsidRPr="0053574B">
        <w:rPr>
          <w:rFonts w:ascii="Times New Roman" w:hAnsi="Times New Roman" w:cs="Times New Roman"/>
          <w:color w:val="000000"/>
          <w:sz w:val="28"/>
          <w:szCs w:val="28"/>
        </w:rPr>
        <w:t>;</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не оставляй ножницы открытыми;</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храни ножницы в чехле лезвиями вниз;</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не играй с ножницами, не подноси ножницы к лицу;</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используй ножницы по назначению.</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Правила безопасной работы с клеем</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при работе с клеем пользуйся кисточкой, если это требуется;</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бери то количество клея, которое требуется для выполнения работы на данном этапе;</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 xml:space="preserve">излишки клея убирай мягкой тряпочкой или салфеткой, осторожно прижимая </w:t>
      </w:r>
      <w:proofErr w:type="spellStart"/>
      <w:r w:rsidRPr="0053574B">
        <w:rPr>
          <w:rFonts w:ascii="Times New Roman" w:hAnsi="Times New Roman" w:cs="Times New Roman"/>
          <w:color w:val="000000"/>
          <w:sz w:val="28"/>
          <w:szCs w:val="28"/>
        </w:rPr>
        <w:t>еѐ</w:t>
      </w:r>
      <w:proofErr w:type="spellEnd"/>
      <w:r w:rsidRPr="0053574B">
        <w:rPr>
          <w:rFonts w:ascii="Times New Roman" w:hAnsi="Times New Roman" w:cs="Times New Roman"/>
          <w:color w:val="000000"/>
          <w:sz w:val="28"/>
          <w:szCs w:val="28"/>
        </w:rPr>
        <w:t>;</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кисточку и руки после работы хорошо вымой с мылом.</w:t>
      </w:r>
    </w:p>
    <w:p w:rsidR="0053574B" w:rsidRPr="0053574B" w:rsidRDefault="0053574B" w:rsidP="0053574B">
      <w:pPr>
        <w:pStyle w:val="a5"/>
        <w:numPr>
          <w:ilvl w:val="0"/>
          <w:numId w:val="17"/>
        </w:numPr>
        <w:shd w:val="clear" w:color="auto" w:fill="FFFFFF"/>
        <w:spacing w:after="0" w:line="240" w:lineRule="auto"/>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Правила безопасной работы с наждачной бумагой</w:t>
      </w:r>
    </w:p>
    <w:p w:rsidR="0053574B" w:rsidRPr="0053574B" w:rsidRDefault="0053574B" w:rsidP="0053574B">
      <w:pPr>
        <w:shd w:val="clear" w:color="auto" w:fill="FFFFFF"/>
        <w:spacing w:after="0" w:line="240" w:lineRule="auto"/>
        <w:ind w:firstLine="708"/>
        <w:jc w:val="both"/>
        <w:rPr>
          <w:rFonts w:ascii="Times New Roman" w:hAnsi="Times New Roman" w:cs="Times New Roman"/>
          <w:color w:val="000000"/>
          <w:sz w:val="28"/>
          <w:szCs w:val="28"/>
        </w:rPr>
      </w:pPr>
    </w:p>
    <w:p w:rsidR="0053574B" w:rsidRPr="0053574B" w:rsidRDefault="0053574B" w:rsidP="0053574B">
      <w:pPr>
        <w:shd w:val="clear" w:color="auto" w:fill="FFFFFF"/>
        <w:spacing w:after="0" w:line="240" w:lineRule="auto"/>
        <w:ind w:firstLine="708"/>
        <w:jc w:val="both"/>
        <w:rPr>
          <w:rFonts w:ascii="Times New Roman" w:hAnsi="Times New Roman" w:cs="Times New Roman"/>
          <w:color w:val="000000"/>
          <w:sz w:val="28"/>
          <w:szCs w:val="28"/>
        </w:rPr>
      </w:pPr>
      <w:r w:rsidRPr="0053574B">
        <w:rPr>
          <w:rFonts w:ascii="Times New Roman" w:hAnsi="Times New Roman" w:cs="Times New Roman"/>
          <w:color w:val="000000"/>
          <w:sz w:val="28"/>
          <w:szCs w:val="28"/>
        </w:rPr>
        <w:t>Примечание. Конкурсные работы, изготовленные за счет средств учреждения, остаются в учреждении и используются как демонстрационный материал</w:t>
      </w:r>
    </w:p>
    <w:p w:rsidR="0053574B" w:rsidRPr="0053574B" w:rsidRDefault="0053574B" w:rsidP="004B73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B7343" w:rsidRDefault="004B7343" w:rsidP="004B734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p>
    <w:p w:rsidR="004B7343" w:rsidRPr="0049271D" w:rsidRDefault="004B7343" w:rsidP="004B7343">
      <w:pPr>
        <w:shd w:val="clear" w:color="auto" w:fill="FFFFFF"/>
        <w:spacing w:after="0" w:line="240" w:lineRule="auto"/>
        <w:ind w:firstLine="708"/>
        <w:jc w:val="center"/>
        <w:rPr>
          <w:rFonts w:ascii="Times New Roman" w:hAnsi="Times New Roman" w:cs="Times New Roman"/>
          <w:b/>
          <w:color w:val="000000"/>
          <w:sz w:val="28"/>
          <w:szCs w:val="28"/>
        </w:rPr>
      </w:pPr>
      <w:r w:rsidRPr="0049271D">
        <w:rPr>
          <w:rFonts w:ascii="Times New Roman" w:hAnsi="Times New Roman" w:cs="Times New Roman"/>
          <w:b/>
          <w:color w:val="000000"/>
          <w:sz w:val="28"/>
          <w:szCs w:val="28"/>
        </w:rPr>
        <w:t xml:space="preserve">Методика </w:t>
      </w:r>
      <w:proofErr w:type="spellStart"/>
      <w:r w:rsidRPr="0049271D">
        <w:rPr>
          <w:rFonts w:ascii="Times New Roman" w:hAnsi="Times New Roman" w:cs="Times New Roman"/>
          <w:b/>
          <w:color w:val="000000"/>
          <w:sz w:val="28"/>
          <w:szCs w:val="28"/>
        </w:rPr>
        <w:t>Вартега</w:t>
      </w:r>
      <w:proofErr w:type="spellEnd"/>
      <w:r w:rsidRPr="0049271D">
        <w:rPr>
          <w:rFonts w:ascii="Times New Roman" w:hAnsi="Times New Roman" w:cs="Times New Roman"/>
          <w:b/>
          <w:color w:val="000000"/>
          <w:sz w:val="28"/>
          <w:szCs w:val="28"/>
        </w:rPr>
        <w:t xml:space="preserve"> «Круги»</w:t>
      </w:r>
    </w:p>
    <w:p w:rsidR="004B7343" w:rsidRPr="0049271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D91AB3">
        <w:rPr>
          <w:rFonts w:ascii="Times New Roman" w:hAnsi="Times New Roman" w:cs="Times New Roman"/>
          <w:i/>
          <w:color w:val="000000"/>
          <w:sz w:val="28"/>
          <w:szCs w:val="28"/>
          <w:u w:val="single"/>
        </w:rPr>
        <w:t>Инструкция</w:t>
      </w:r>
      <w:r w:rsidRPr="0049271D">
        <w:rPr>
          <w:rFonts w:ascii="Times New Roman" w:hAnsi="Times New Roman" w:cs="Times New Roman"/>
          <w:color w:val="000000"/>
          <w:sz w:val="28"/>
          <w:szCs w:val="28"/>
        </w:rPr>
        <w:t>. На бланке нарисовано 20 кругов (рис. 1). Ваша задача состоит в том, чтобы нарисовать предметы и явления, используя круги как основу. Рисовать можно как вне, так и внутри круга, использовать один круг для рисунка. Подумайте, как использовать круги, чтобы получились оригинальные рисунки. Под каждым рисунком напишите, что нарисовано. Рисовать надо слева направо. На выполнение задания дается 5 минут.</w:t>
      </w:r>
    </w:p>
    <w:p w:rsidR="004B7343" w:rsidRPr="0049271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Не забывайте, что результаты вашей работы будут оцениваться по степени оригинальности рисунков.</w:t>
      </w:r>
    </w:p>
    <w:p w:rsidR="004B7343" w:rsidRPr="0049271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noProof/>
          <w:color w:val="000000"/>
          <w:sz w:val="28"/>
          <w:szCs w:val="28"/>
          <w:lang w:eastAsia="ru-RU"/>
        </w:rPr>
        <w:lastRenderedPageBreak/>
        <w:drawing>
          <wp:inline distT="0" distB="0" distL="0" distR="0" wp14:anchorId="3DD7F672" wp14:editId="21164DEE">
            <wp:extent cx="4838700" cy="3276600"/>
            <wp:effectExtent l="0" t="0" r="0" b="0"/>
            <wp:docPr id="2" name="Рисунок 2" descr="https://www.wikireading.ru/img/334014_28_Autogen_eBook_i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reading.ru/img/334014_28_Autogen_eBook_id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3276600"/>
                    </a:xfrm>
                    <a:prstGeom prst="rect">
                      <a:avLst/>
                    </a:prstGeom>
                    <a:noFill/>
                    <a:ln>
                      <a:noFill/>
                    </a:ln>
                  </pic:spPr>
                </pic:pic>
              </a:graphicData>
            </a:graphic>
          </wp:inline>
        </w:drawing>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Рис. 1. Матрица кругов Обработка результатов 1. </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Подсчитывается показатель беглости мышления – общее количество рисунков, за каждый рисунок дается 1 балл. </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среднего</w:t>
      </w:r>
      <w:r w:rsidRPr="0049271D">
        <w:rPr>
          <w:rFonts w:ascii="Times New Roman" w:hAnsi="Times New Roman" w:cs="Times New Roman"/>
          <w:color w:val="000000"/>
          <w:sz w:val="28"/>
          <w:szCs w:val="28"/>
        </w:rPr>
        <w:t xml:space="preserve"> значения показателя дивергентного мышления «беглость»</w:t>
      </w:r>
    </w:p>
    <w:tbl>
      <w:tblPr>
        <w:tblStyle w:val="a4"/>
        <w:tblW w:w="0" w:type="auto"/>
        <w:tblLook w:val="04A0" w:firstRow="1" w:lastRow="0" w:firstColumn="1" w:lastColumn="0" w:noHBand="0" w:noVBand="1"/>
      </w:tblPr>
      <w:tblGrid>
        <w:gridCol w:w="3115"/>
        <w:gridCol w:w="3115"/>
        <w:gridCol w:w="3115"/>
      </w:tblGrid>
      <w:tr w:rsidR="004B7343" w:rsidTr="004B7343">
        <w:tc>
          <w:tcPr>
            <w:tcW w:w="3115" w:type="dxa"/>
            <w:vMerge w:val="restart"/>
          </w:tcPr>
          <w:p w:rsidR="004B7343" w:rsidRPr="00D91AB3" w:rsidRDefault="004B7343" w:rsidP="004B7343">
            <w:pPr>
              <w:jc w:val="center"/>
              <w:rPr>
                <w:rFonts w:ascii="Times New Roman" w:hAnsi="Times New Roman" w:cs="Times New Roman"/>
                <w:b/>
                <w:color w:val="000000"/>
                <w:sz w:val="28"/>
                <w:szCs w:val="28"/>
              </w:rPr>
            </w:pPr>
            <w:r w:rsidRPr="00D91AB3">
              <w:rPr>
                <w:rFonts w:ascii="Times New Roman" w:hAnsi="Times New Roman" w:cs="Times New Roman"/>
                <w:b/>
                <w:color w:val="000000"/>
                <w:sz w:val="28"/>
                <w:szCs w:val="28"/>
              </w:rPr>
              <w:t>Дети</w:t>
            </w:r>
          </w:p>
        </w:tc>
        <w:tc>
          <w:tcPr>
            <w:tcW w:w="6230" w:type="dxa"/>
            <w:gridSpan w:val="2"/>
          </w:tcPr>
          <w:p w:rsidR="004B7343" w:rsidRPr="00D91AB3" w:rsidRDefault="004B7343" w:rsidP="004B7343">
            <w:pPr>
              <w:jc w:val="center"/>
              <w:rPr>
                <w:rFonts w:ascii="Times New Roman" w:hAnsi="Times New Roman" w:cs="Times New Roman"/>
                <w:b/>
                <w:color w:val="000000"/>
                <w:sz w:val="28"/>
                <w:szCs w:val="28"/>
              </w:rPr>
            </w:pPr>
            <w:r w:rsidRPr="00D91AB3">
              <w:rPr>
                <w:rFonts w:ascii="Times New Roman" w:hAnsi="Times New Roman" w:cs="Times New Roman"/>
                <w:b/>
                <w:color w:val="000000"/>
                <w:sz w:val="28"/>
                <w:szCs w:val="28"/>
              </w:rPr>
              <w:t>Возраст</w:t>
            </w:r>
          </w:p>
        </w:tc>
      </w:tr>
      <w:tr w:rsidR="004B7343" w:rsidTr="004B7343">
        <w:tc>
          <w:tcPr>
            <w:tcW w:w="3115" w:type="dxa"/>
            <w:vMerge/>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r>
      <w:tr w:rsidR="004B7343" w:rsidTr="004B7343">
        <w:tc>
          <w:tcPr>
            <w:tcW w:w="3115" w:type="dxa"/>
          </w:tcPr>
          <w:p w:rsidR="004B7343" w:rsidRDefault="004B7343" w:rsidP="004B7343">
            <w:pPr>
              <w:jc w:val="both"/>
              <w:rPr>
                <w:rFonts w:ascii="Times New Roman" w:hAnsi="Times New Roman" w:cs="Times New Roman"/>
                <w:color w:val="000000"/>
                <w:sz w:val="28"/>
                <w:szCs w:val="28"/>
              </w:rPr>
            </w:pPr>
            <w:r>
              <w:rPr>
                <w:rFonts w:ascii="Times New Roman" w:hAnsi="Times New Roman" w:cs="Times New Roman"/>
                <w:color w:val="000000"/>
                <w:sz w:val="28"/>
                <w:szCs w:val="28"/>
              </w:rPr>
              <w:t>Мальчики</w:t>
            </w:r>
          </w:p>
        </w:tc>
        <w:tc>
          <w:tcPr>
            <w:tcW w:w="3115" w:type="dxa"/>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r>
      <w:tr w:rsidR="004B7343" w:rsidTr="004B7343">
        <w:tc>
          <w:tcPr>
            <w:tcW w:w="3115" w:type="dxa"/>
          </w:tcPr>
          <w:p w:rsidR="004B7343" w:rsidRDefault="004B7343" w:rsidP="004B7343">
            <w:pPr>
              <w:jc w:val="both"/>
              <w:rPr>
                <w:rFonts w:ascii="Times New Roman" w:hAnsi="Times New Roman" w:cs="Times New Roman"/>
                <w:color w:val="000000"/>
                <w:sz w:val="28"/>
                <w:szCs w:val="28"/>
              </w:rPr>
            </w:pPr>
            <w:r>
              <w:rPr>
                <w:rFonts w:ascii="Times New Roman" w:hAnsi="Times New Roman" w:cs="Times New Roman"/>
                <w:color w:val="000000"/>
                <w:sz w:val="28"/>
                <w:szCs w:val="28"/>
              </w:rPr>
              <w:t>Девочки</w:t>
            </w:r>
          </w:p>
        </w:tc>
        <w:tc>
          <w:tcPr>
            <w:tcW w:w="3115" w:type="dxa"/>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r>
    </w:tbl>
    <w:p w:rsidR="004B7343" w:rsidRPr="0049271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2. Гибкость мышления – количество классов рисунков, за каждый класс – 1 балл. Полученные результаты сравниваются со средними значениями (табл. 2).</w:t>
      </w:r>
    </w:p>
    <w:p w:rsidR="004B7343" w:rsidRPr="0049271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средн</w:t>
      </w:r>
      <w:r w:rsidRPr="0049271D">
        <w:rPr>
          <w:rFonts w:ascii="Times New Roman" w:hAnsi="Times New Roman" w:cs="Times New Roman"/>
          <w:color w:val="000000"/>
          <w:sz w:val="28"/>
          <w:szCs w:val="28"/>
        </w:rPr>
        <w:t>е</w:t>
      </w:r>
      <w:r>
        <w:rPr>
          <w:rFonts w:ascii="Times New Roman" w:hAnsi="Times New Roman" w:cs="Times New Roman"/>
          <w:color w:val="000000"/>
          <w:sz w:val="28"/>
          <w:szCs w:val="28"/>
        </w:rPr>
        <w:t>го</w:t>
      </w:r>
      <w:r w:rsidRPr="0049271D">
        <w:rPr>
          <w:rFonts w:ascii="Times New Roman" w:hAnsi="Times New Roman" w:cs="Times New Roman"/>
          <w:color w:val="000000"/>
          <w:sz w:val="28"/>
          <w:szCs w:val="28"/>
        </w:rPr>
        <w:t xml:space="preserve"> значения показателя дивергентного мышления «гибкость»</w:t>
      </w:r>
    </w:p>
    <w:tbl>
      <w:tblPr>
        <w:tblStyle w:val="a4"/>
        <w:tblW w:w="0" w:type="auto"/>
        <w:tblLook w:val="04A0" w:firstRow="1" w:lastRow="0" w:firstColumn="1" w:lastColumn="0" w:noHBand="0" w:noVBand="1"/>
      </w:tblPr>
      <w:tblGrid>
        <w:gridCol w:w="3115"/>
        <w:gridCol w:w="3115"/>
        <w:gridCol w:w="3115"/>
      </w:tblGrid>
      <w:tr w:rsidR="004B7343" w:rsidTr="004B7343">
        <w:tc>
          <w:tcPr>
            <w:tcW w:w="3115" w:type="dxa"/>
            <w:vMerge w:val="restart"/>
          </w:tcPr>
          <w:p w:rsidR="004B7343" w:rsidRPr="00D91AB3" w:rsidRDefault="004B7343" w:rsidP="004B7343">
            <w:pPr>
              <w:jc w:val="center"/>
              <w:rPr>
                <w:rFonts w:ascii="Times New Roman" w:hAnsi="Times New Roman" w:cs="Times New Roman"/>
                <w:b/>
                <w:color w:val="000000"/>
                <w:sz w:val="28"/>
                <w:szCs w:val="28"/>
              </w:rPr>
            </w:pPr>
            <w:r w:rsidRPr="00D91AB3">
              <w:rPr>
                <w:rFonts w:ascii="Times New Roman" w:hAnsi="Times New Roman" w:cs="Times New Roman"/>
                <w:b/>
                <w:color w:val="000000"/>
                <w:sz w:val="28"/>
                <w:szCs w:val="28"/>
              </w:rPr>
              <w:t>Дети</w:t>
            </w:r>
          </w:p>
        </w:tc>
        <w:tc>
          <w:tcPr>
            <w:tcW w:w="6230" w:type="dxa"/>
            <w:gridSpan w:val="2"/>
          </w:tcPr>
          <w:p w:rsidR="004B7343" w:rsidRPr="00D91AB3" w:rsidRDefault="004B7343" w:rsidP="004B7343">
            <w:pPr>
              <w:jc w:val="center"/>
              <w:rPr>
                <w:rFonts w:ascii="Times New Roman" w:hAnsi="Times New Roman" w:cs="Times New Roman"/>
                <w:b/>
                <w:color w:val="000000"/>
                <w:sz w:val="28"/>
                <w:szCs w:val="28"/>
              </w:rPr>
            </w:pPr>
            <w:r w:rsidRPr="00D91AB3">
              <w:rPr>
                <w:rFonts w:ascii="Times New Roman" w:hAnsi="Times New Roman" w:cs="Times New Roman"/>
                <w:b/>
                <w:color w:val="000000"/>
                <w:sz w:val="28"/>
                <w:szCs w:val="28"/>
              </w:rPr>
              <w:t>Возраст</w:t>
            </w:r>
          </w:p>
        </w:tc>
      </w:tr>
      <w:tr w:rsidR="004B7343" w:rsidTr="004B7343">
        <w:tc>
          <w:tcPr>
            <w:tcW w:w="3115" w:type="dxa"/>
            <w:vMerge/>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r>
      <w:tr w:rsidR="004B7343" w:rsidTr="004B7343">
        <w:tc>
          <w:tcPr>
            <w:tcW w:w="3115" w:type="dxa"/>
          </w:tcPr>
          <w:p w:rsidR="004B7343" w:rsidRDefault="004B7343" w:rsidP="004B7343">
            <w:pPr>
              <w:jc w:val="both"/>
              <w:rPr>
                <w:rFonts w:ascii="Times New Roman" w:hAnsi="Times New Roman" w:cs="Times New Roman"/>
                <w:color w:val="000000"/>
                <w:sz w:val="28"/>
                <w:szCs w:val="28"/>
              </w:rPr>
            </w:pPr>
            <w:r>
              <w:rPr>
                <w:rFonts w:ascii="Times New Roman" w:hAnsi="Times New Roman" w:cs="Times New Roman"/>
                <w:color w:val="000000"/>
                <w:sz w:val="28"/>
                <w:szCs w:val="28"/>
              </w:rPr>
              <w:t>Мальчики</w:t>
            </w:r>
          </w:p>
        </w:tc>
        <w:tc>
          <w:tcPr>
            <w:tcW w:w="3115" w:type="dxa"/>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r>
      <w:tr w:rsidR="004B7343" w:rsidTr="004B7343">
        <w:tc>
          <w:tcPr>
            <w:tcW w:w="3115" w:type="dxa"/>
          </w:tcPr>
          <w:p w:rsidR="004B7343" w:rsidRDefault="004B7343" w:rsidP="004B7343">
            <w:pPr>
              <w:jc w:val="both"/>
              <w:rPr>
                <w:rFonts w:ascii="Times New Roman" w:hAnsi="Times New Roman" w:cs="Times New Roman"/>
                <w:color w:val="000000"/>
                <w:sz w:val="28"/>
                <w:szCs w:val="28"/>
              </w:rPr>
            </w:pPr>
            <w:r>
              <w:rPr>
                <w:rFonts w:ascii="Times New Roman" w:hAnsi="Times New Roman" w:cs="Times New Roman"/>
                <w:color w:val="000000"/>
                <w:sz w:val="28"/>
                <w:szCs w:val="28"/>
              </w:rPr>
              <w:t>Девочки</w:t>
            </w:r>
          </w:p>
        </w:tc>
        <w:tc>
          <w:tcPr>
            <w:tcW w:w="3115" w:type="dxa"/>
          </w:tcPr>
          <w:p w:rsidR="004B7343" w:rsidRDefault="004B7343" w:rsidP="004B7343">
            <w:pPr>
              <w:jc w:val="both"/>
              <w:rPr>
                <w:rFonts w:ascii="Times New Roman" w:hAnsi="Times New Roman" w:cs="Times New Roman"/>
                <w:color w:val="000000"/>
                <w:sz w:val="28"/>
                <w:szCs w:val="28"/>
              </w:rPr>
            </w:pPr>
          </w:p>
        </w:tc>
        <w:tc>
          <w:tcPr>
            <w:tcW w:w="3115" w:type="dxa"/>
          </w:tcPr>
          <w:p w:rsidR="004B7343" w:rsidRDefault="004B7343" w:rsidP="004B7343">
            <w:pPr>
              <w:jc w:val="both"/>
              <w:rPr>
                <w:rFonts w:ascii="Times New Roman" w:hAnsi="Times New Roman" w:cs="Times New Roman"/>
                <w:color w:val="000000"/>
                <w:sz w:val="28"/>
                <w:szCs w:val="28"/>
              </w:rPr>
            </w:pPr>
          </w:p>
        </w:tc>
      </w:tr>
    </w:tbl>
    <w:p w:rsidR="004B7343" w:rsidRPr="0049271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49271D">
        <w:rPr>
          <w:rFonts w:ascii="Times New Roman" w:hAnsi="Times New Roman" w:cs="Times New Roman"/>
          <w:color w:val="000000"/>
          <w:sz w:val="28"/>
          <w:szCs w:val="28"/>
        </w:rPr>
        <w:t>Рисунки группируются по классам:</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природа;</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предметы быта;</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наука и техника;</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спорт;</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декоративные предметы (не имеющие практической ценности, использующиеся для украшения);</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человек;</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экономика;</w:t>
      </w:r>
    </w:p>
    <w:p w:rsidR="004B7343" w:rsidRPr="00D91AB3" w:rsidRDefault="004B7343" w:rsidP="004B7343">
      <w:pPr>
        <w:pStyle w:val="a5"/>
        <w:numPr>
          <w:ilvl w:val="0"/>
          <w:numId w:val="10"/>
        </w:num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lastRenderedPageBreak/>
        <w:t>Вселенная.</w:t>
      </w:r>
    </w:p>
    <w:p w:rsidR="004B7343" w:rsidRDefault="004B7343" w:rsidP="004B7343">
      <w:pPr>
        <w:pStyle w:val="a5"/>
        <w:numPr>
          <w:ilvl w:val="0"/>
          <w:numId w:val="1"/>
        </w:numPr>
        <w:shd w:val="clear" w:color="auto" w:fill="FFFFFF"/>
        <w:spacing w:after="0" w:line="240" w:lineRule="auto"/>
        <w:jc w:val="both"/>
        <w:rPr>
          <w:rFonts w:ascii="Times New Roman" w:hAnsi="Times New Roman" w:cs="Times New Roman"/>
          <w:color w:val="000000"/>
          <w:sz w:val="28"/>
          <w:szCs w:val="28"/>
        </w:rPr>
      </w:pPr>
      <w:r w:rsidRPr="00A3223E">
        <w:rPr>
          <w:rFonts w:ascii="Times New Roman" w:hAnsi="Times New Roman" w:cs="Times New Roman"/>
          <w:color w:val="000000"/>
          <w:sz w:val="28"/>
          <w:szCs w:val="28"/>
        </w:rPr>
        <w:t>Оригинальность мышления – за каждый редко встречающийся рисунок – 2 балла.</w:t>
      </w:r>
    </w:p>
    <w:p w:rsidR="004B7343" w:rsidRDefault="004B7343" w:rsidP="004B7343">
      <w:pPr>
        <w:shd w:val="clear" w:color="auto" w:fill="FFFFFF"/>
        <w:spacing w:after="0" w:line="240" w:lineRule="auto"/>
        <w:jc w:val="both"/>
        <w:rPr>
          <w:rFonts w:ascii="Times New Roman" w:hAnsi="Times New Roman" w:cs="Times New Roman"/>
          <w:color w:val="000000"/>
          <w:sz w:val="28"/>
          <w:szCs w:val="28"/>
        </w:rPr>
      </w:pPr>
    </w:p>
    <w:p w:rsidR="004B7343" w:rsidRPr="00E64A2D" w:rsidRDefault="004B7343" w:rsidP="004B7343">
      <w:pPr>
        <w:shd w:val="clear" w:color="auto" w:fill="FFFFFF"/>
        <w:spacing w:after="0" w:line="240" w:lineRule="auto"/>
        <w:ind w:firstLine="708"/>
        <w:jc w:val="center"/>
        <w:rPr>
          <w:rFonts w:ascii="Times New Roman" w:hAnsi="Times New Roman" w:cs="Times New Roman"/>
          <w:b/>
          <w:color w:val="000000"/>
          <w:sz w:val="28"/>
          <w:szCs w:val="28"/>
        </w:rPr>
      </w:pPr>
      <w:r w:rsidRPr="00E64A2D">
        <w:rPr>
          <w:rFonts w:ascii="Times New Roman" w:hAnsi="Times New Roman" w:cs="Times New Roman"/>
          <w:b/>
          <w:color w:val="000000"/>
          <w:sz w:val="28"/>
          <w:szCs w:val="28"/>
        </w:rPr>
        <w:t>Методика «</w:t>
      </w:r>
      <w:proofErr w:type="spellStart"/>
      <w:r w:rsidRPr="00E64A2D">
        <w:rPr>
          <w:rFonts w:ascii="Times New Roman" w:hAnsi="Times New Roman" w:cs="Times New Roman"/>
          <w:b/>
          <w:color w:val="000000"/>
          <w:sz w:val="28"/>
          <w:szCs w:val="28"/>
        </w:rPr>
        <w:t>Дорисовывание</w:t>
      </w:r>
      <w:proofErr w:type="spellEnd"/>
      <w:r w:rsidRPr="00E64A2D">
        <w:rPr>
          <w:rFonts w:ascii="Times New Roman" w:hAnsi="Times New Roman" w:cs="Times New Roman"/>
          <w:b/>
          <w:color w:val="000000"/>
          <w:sz w:val="28"/>
          <w:szCs w:val="28"/>
        </w:rPr>
        <w:t xml:space="preserve"> фигур»</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i/>
          <w:color w:val="000000"/>
          <w:sz w:val="28"/>
          <w:szCs w:val="28"/>
          <w:u w:val="single"/>
        </w:rPr>
        <w:t>Цель:</w:t>
      </w:r>
      <w:r w:rsidRPr="00D91AB3">
        <w:rPr>
          <w:rFonts w:ascii="Times New Roman" w:hAnsi="Times New Roman" w:cs="Times New Roman"/>
          <w:color w:val="000000"/>
          <w:sz w:val="28"/>
          <w:szCs w:val="28"/>
        </w:rPr>
        <w:t xml:space="preserve"> определение уровня развития воображения, способности создавать</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оригинальные образы.</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В качестве материала используется один комплект карточек (из двух предлагаемых), на каждой из которых нарисована одна фигурка неопределенной формы. Всего в каждом наборе по 10 карточек.</w:t>
      </w:r>
    </w:p>
    <w:p w:rsidR="004B7343" w:rsidRPr="00E64A2D" w:rsidRDefault="004B7343" w:rsidP="004B7343">
      <w:pPr>
        <w:shd w:val="clear" w:color="auto" w:fill="FFFFFF"/>
        <w:spacing w:after="0" w:line="240" w:lineRule="auto"/>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Разработано два равнозначных комплекта таких фигурок.</w:t>
      </w:r>
    </w:p>
    <w:p w:rsidR="004B7343" w:rsidRPr="00E64A2D" w:rsidRDefault="004B7343" w:rsidP="004B7343">
      <w:pPr>
        <w:shd w:val="clear" w:color="auto" w:fill="FFFFFF"/>
        <w:spacing w:after="0" w:line="240" w:lineRule="auto"/>
        <w:jc w:val="both"/>
        <w:rPr>
          <w:rFonts w:ascii="Times New Roman" w:hAnsi="Times New Roman" w:cs="Times New Roman"/>
          <w:color w:val="000000"/>
          <w:sz w:val="28"/>
          <w:szCs w:val="28"/>
        </w:rPr>
      </w:pPr>
      <w:r w:rsidRPr="00E64A2D">
        <w:rPr>
          <w:rFonts w:ascii="Times New Roman" w:hAnsi="Times New Roman" w:cs="Times New Roman"/>
          <w:noProof/>
          <w:color w:val="000000"/>
          <w:sz w:val="28"/>
          <w:szCs w:val="28"/>
          <w:lang w:eastAsia="ru-RU"/>
        </w:rPr>
        <w:drawing>
          <wp:inline distT="0" distB="0" distL="0" distR="0" wp14:anchorId="6FB8671E" wp14:editId="1058EAEE">
            <wp:extent cx="3781425" cy="1552575"/>
            <wp:effectExtent l="0" t="0" r="9525" b="9525"/>
            <wp:docPr id="3" name="Рисунок 3" descr="https://psylist.net/img/praktikum/i/00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list.net/img/praktikum/i/00148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552575"/>
                    </a:xfrm>
                    <a:prstGeom prst="rect">
                      <a:avLst/>
                    </a:prstGeom>
                    <a:noFill/>
                    <a:ln>
                      <a:noFill/>
                    </a:ln>
                  </pic:spPr>
                </pic:pic>
              </a:graphicData>
            </a:graphic>
          </wp:inline>
        </w:drawing>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Во время одного обследования предлагается какой-либо из этих комплектов, другой может быть использован во время повторного обследования или через год.</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5F3166">
        <w:rPr>
          <w:rFonts w:ascii="Times New Roman" w:hAnsi="Times New Roman" w:cs="Times New Roman"/>
          <w:i/>
          <w:color w:val="000000"/>
          <w:sz w:val="28"/>
          <w:szCs w:val="28"/>
          <w:u w:val="single"/>
        </w:rPr>
        <w:t>Инструкция</w:t>
      </w:r>
      <w:r w:rsidRPr="00E64A2D">
        <w:rPr>
          <w:rFonts w:ascii="Times New Roman" w:hAnsi="Times New Roman" w:cs="Times New Roman"/>
          <w:i/>
          <w:color w:val="000000"/>
          <w:sz w:val="28"/>
          <w:szCs w:val="28"/>
          <w:u w:val="single"/>
        </w:rPr>
        <w:t>:</w:t>
      </w:r>
      <w:r w:rsidRPr="00E64A2D">
        <w:rPr>
          <w:rFonts w:ascii="Times New Roman" w:hAnsi="Times New Roman" w:cs="Times New Roman"/>
          <w:color w:val="000000"/>
          <w:sz w:val="28"/>
          <w:szCs w:val="28"/>
        </w:rPr>
        <w:t xml:space="preserve"> «Сейчас ты будешь дорисовывать волшебные фигурки. Волшебные они потому, что каждую фигурку можно дорисовать так, что получится какая-нибудь картинка, любая, какую ты захочешь».</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Ребенку дают простой карандаш и карточку с фигуркой. После того, как ребенок дорисовал фигурку, его спрашивают: «Что у тебя получилось?» Ответ ребенка фиксируется.</w:t>
      </w:r>
      <w:r>
        <w:rPr>
          <w:rFonts w:ascii="Times New Roman" w:hAnsi="Times New Roman" w:cs="Times New Roman"/>
          <w:color w:val="000000"/>
          <w:sz w:val="28"/>
          <w:szCs w:val="28"/>
        </w:rPr>
        <w:t xml:space="preserve"> </w:t>
      </w:r>
      <w:r w:rsidRPr="00E64A2D">
        <w:rPr>
          <w:rFonts w:ascii="Times New Roman" w:hAnsi="Times New Roman" w:cs="Times New Roman"/>
          <w:color w:val="000000"/>
          <w:sz w:val="28"/>
          <w:szCs w:val="28"/>
        </w:rPr>
        <w:t>Затем последовательно (по одной) предъявляются остальные карточки с фигурками.</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 xml:space="preserve">Если ребенок не понял задание, то взрослый может на первой фигурке показать несколько вариантов </w:t>
      </w:r>
      <w:proofErr w:type="spellStart"/>
      <w:r w:rsidRPr="00E64A2D">
        <w:rPr>
          <w:rFonts w:ascii="Times New Roman" w:hAnsi="Times New Roman" w:cs="Times New Roman"/>
          <w:color w:val="000000"/>
          <w:sz w:val="28"/>
          <w:szCs w:val="28"/>
        </w:rPr>
        <w:t>дорисовывания</w:t>
      </w:r>
      <w:proofErr w:type="spellEnd"/>
      <w:r w:rsidRPr="00E64A2D">
        <w:rPr>
          <w:rFonts w:ascii="Times New Roman" w:hAnsi="Times New Roman" w:cs="Times New Roman"/>
          <w:color w:val="000000"/>
          <w:sz w:val="28"/>
          <w:szCs w:val="28"/>
        </w:rPr>
        <w:t>.</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 xml:space="preserve">Для оценки уровня выполнения задания для каждого ребенка подсчитывается коэффициент оригинальности (Кор): количество неповторяющихся изображений. Одинаковыми считаются изображения, в которых фигура для </w:t>
      </w:r>
      <w:proofErr w:type="spellStart"/>
      <w:r w:rsidRPr="00E64A2D">
        <w:rPr>
          <w:rFonts w:ascii="Times New Roman" w:hAnsi="Times New Roman" w:cs="Times New Roman"/>
          <w:color w:val="000000"/>
          <w:sz w:val="28"/>
          <w:szCs w:val="28"/>
        </w:rPr>
        <w:t>дорисовывания</w:t>
      </w:r>
      <w:proofErr w:type="spellEnd"/>
      <w:r w:rsidRPr="00E64A2D">
        <w:rPr>
          <w:rFonts w:ascii="Times New Roman" w:hAnsi="Times New Roman" w:cs="Times New Roman"/>
          <w:color w:val="000000"/>
          <w:sz w:val="28"/>
          <w:szCs w:val="28"/>
        </w:rPr>
        <w:t xml:space="preserve"> превращается в один и тот же элемент. Например, превращение и квадрата, и треугольника в экран телевизора считается повторением, и оба эти изображения не засчитываются ребенку.</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 xml:space="preserve">Затем сравнивают изображения, созданные каждым из детей обследуемой группы на основании одной и той же фигурки для </w:t>
      </w:r>
      <w:proofErr w:type="spellStart"/>
      <w:r w:rsidRPr="00E64A2D">
        <w:rPr>
          <w:rFonts w:ascii="Times New Roman" w:hAnsi="Times New Roman" w:cs="Times New Roman"/>
          <w:color w:val="000000"/>
          <w:sz w:val="28"/>
          <w:szCs w:val="28"/>
        </w:rPr>
        <w:t>дорисовывания</w:t>
      </w:r>
      <w:proofErr w:type="spellEnd"/>
      <w:r w:rsidRPr="00E64A2D">
        <w:rPr>
          <w:rFonts w:ascii="Times New Roman" w:hAnsi="Times New Roman" w:cs="Times New Roman"/>
          <w:color w:val="000000"/>
          <w:sz w:val="28"/>
          <w:szCs w:val="28"/>
        </w:rPr>
        <w:t>. Если двое детей превращают квадрат в экран телевизора, то этот рисунок не засчитывается ни одному из этих детей.</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lastRenderedPageBreak/>
        <w:t>Таким образом, Кор равен количеству рисунков, не повторяющихся (по характеру использования заданной фигурки) у самого ребенка и ни у кого из детей группы. Лучше всего сопоставлять результаты 20-25 детей.</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Ниже приведен протокол обработки полученных результатов.</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 xml:space="preserve">По горизонтали расположены фигурки для </w:t>
      </w:r>
      <w:proofErr w:type="spellStart"/>
      <w:r w:rsidRPr="00E64A2D">
        <w:rPr>
          <w:rFonts w:ascii="Times New Roman" w:hAnsi="Times New Roman" w:cs="Times New Roman"/>
          <w:color w:val="000000"/>
          <w:sz w:val="28"/>
          <w:szCs w:val="28"/>
        </w:rPr>
        <w:t>дорисовывания</w:t>
      </w:r>
      <w:proofErr w:type="spellEnd"/>
      <w:r w:rsidRPr="00E64A2D">
        <w:rPr>
          <w:rFonts w:ascii="Times New Roman" w:hAnsi="Times New Roman" w:cs="Times New Roman"/>
          <w:color w:val="000000"/>
          <w:sz w:val="28"/>
          <w:szCs w:val="28"/>
        </w:rPr>
        <w:t xml:space="preserve">. По вертикали – фамилии детей. Под каждой фигуркой записывается, какое изображение дал ребенок. Названия повторяющихся изображений по горизонтали (повторы у одного ребенка) и по вертикали (повторы у разных детей по одной и той же фигурке) зачеркивают. Количество </w:t>
      </w:r>
      <w:proofErr w:type="spellStart"/>
      <w:r w:rsidRPr="00E64A2D">
        <w:rPr>
          <w:rFonts w:ascii="Times New Roman" w:hAnsi="Times New Roman" w:cs="Times New Roman"/>
          <w:color w:val="000000"/>
          <w:sz w:val="28"/>
          <w:szCs w:val="28"/>
        </w:rPr>
        <w:t>незачеркнутых</w:t>
      </w:r>
      <w:proofErr w:type="spellEnd"/>
      <w:r w:rsidRPr="00E64A2D">
        <w:rPr>
          <w:rFonts w:ascii="Times New Roman" w:hAnsi="Times New Roman" w:cs="Times New Roman"/>
          <w:color w:val="000000"/>
          <w:sz w:val="28"/>
          <w:szCs w:val="28"/>
        </w:rPr>
        <w:t xml:space="preserve"> ответов – Кор каждого ребенка. Затем выводят средний Кор по группе (индивидуальные величины Кор суммируют и делят на количество детей в группе).</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Низкий уровень выполнения задания – Кор меньше среднего по группе на 2 и более балла. Средний уровень – Кор равен среднему по группе или на 1 балл выше или ниже среднего. Высокий уровень – Кор выше среднего по группе на 2 и более балла.</w:t>
      </w:r>
    </w:p>
    <w:p w:rsidR="004B7343" w:rsidRDefault="004B7343" w:rsidP="004B7343">
      <w:pPr>
        <w:shd w:val="clear" w:color="auto" w:fill="FFFFFF"/>
        <w:spacing w:after="0" w:line="240" w:lineRule="auto"/>
        <w:jc w:val="both"/>
        <w:rPr>
          <w:rFonts w:ascii="Times New Roman" w:hAnsi="Times New Roman" w:cs="Times New Roman"/>
          <w:color w:val="000000"/>
          <w:sz w:val="28"/>
          <w:szCs w:val="28"/>
        </w:rPr>
      </w:pPr>
    </w:p>
    <w:p w:rsidR="004B7343" w:rsidRDefault="004B7343" w:rsidP="004B7343">
      <w:pPr>
        <w:shd w:val="clear" w:color="auto" w:fill="FFFFFF"/>
        <w:spacing w:after="0" w:line="240" w:lineRule="auto"/>
        <w:ind w:left="-1134"/>
        <w:jc w:val="both"/>
        <w:rPr>
          <w:rFonts w:ascii="Times New Roman" w:hAnsi="Times New Roman" w:cs="Times New Roman"/>
          <w:color w:val="000000"/>
          <w:sz w:val="28"/>
          <w:szCs w:val="28"/>
        </w:rPr>
      </w:pPr>
      <w:r>
        <w:rPr>
          <w:noProof/>
          <w:lang w:eastAsia="ru-RU"/>
        </w:rPr>
        <w:drawing>
          <wp:inline distT="0" distB="0" distL="0" distR="0" wp14:anchorId="3E3957D8" wp14:editId="38EBD9D4">
            <wp:extent cx="6968145" cy="3543300"/>
            <wp:effectExtent l="0" t="0" r="4445" b="0"/>
            <wp:docPr id="4" name="Рисунок 4" descr="https://ds05.infourok.ru/uploads/ex/0fdd/000a3584-613414e2/hello_html_515f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dd/000a3584-613414e2/hello_html_515f14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7251" cy="3578440"/>
                    </a:xfrm>
                    <a:prstGeom prst="rect">
                      <a:avLst/>
                    </a:prstGeom>
                    <a:noFill/>
                    <a:ln>
                      <a:noFill/>
                    </a:ln>
                  </pic:spPr>
                </pic:pic>
              </a:graphicData>
            </a:graphic>
          </wp:inline>
        </w:drawing>
      </w:r>
    </w:p>
    <w:p w:rsidR="004B7343" w:rsidRDefault="004B7343" w:rsidP="004B7343">
      <w:pPr>
        <w:shd w:val="clear" w:color="auto" w:fill="FFFFFF"/>
        <w:spacing w:after="0" w:line="240" w:lineRule="auto"/>
        <w:ind w:left="-1134"/>
        <w:jc w:val="both"/>
        <w:rPr>
          <w:rFonts w:ascii="Times New Roman" w:hAnsi="Times New Roman" w:cs="Times New Roman"/>
          <w:color w:val="000000"/>
          <w:sz w:val="28"/>
          <w:szCs w:val="28"/>
        </w:rPr>
      </w:pPr>
    </w:p>
    <w:p w:rsidR="004B7343" w:rsidRDefault="004B7343" w:rsidP="004B7343">
      <w:pPr>
        <w:shd w:val="clear" w:color="auto" w:fill="FFFFFF"/>
        <w:spacing w:after="0" w:line="240" w:lineRule="auto"/>
        <w:ind w:left="-1134"/>
        <w:jc w:val="both"/>
        <w:rPr>
          <w:rFonts w:ascii="Times New Roman" w:hAnsi="Times New Roman" w:cs="Times New Roman"/>
          <w:color w:val="000000"/>
          <w:sz w:val="28"/>
          <w:szCs w:val="28"/>
        </w:rPr>
      </w:pPr>
      <w:r>
        <w:rPr>
          <w:noProof/>
          <w:lang w:eastAsia="ru-RU"/>
        </w:rPr>
        <w:lastRenderedPageBreak/>
        <w:drawing>
          <wp:inline distT="0" distB="0" distL="0" distR="0" wp14:anchorId="4B10641F" wp14:editId="4EDDC563">
            <wp:extent cx="6772275" cy="3263900"/>
            <wp:effectExtent l="0" t="0" r="9525" b="0"/>
            <wp:docPr id="5" name="Рисунок 5" descr="https://lh5.googleusercontent.com/proxy/oToiiH9RbVsTddy8fAZYfKGRJ2UGpdp43jy3kS2S6Bf6xNnjQXWe35N9O5d53--utWPVLprNsMobANcgdZjY59RrOWZDryZfcYUTWrn51tHUw9fo4dykgJekDTSdS1L80Ys=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proxy/oToiiH9RbVsTddy8fAZYfKGRJ2UGpdp43jy3kS2S6Bf6xNnjQXWe35N9O5d53--utWPVLprNsMobANcgdZjY59RrOWZDryZfcYUTWrn51tHUw9fo4dykgJekDTSdS1L80Ys=s0-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1502" cy="3297264"/>
                    </a:xfrm>
                    <a:prstGeom prst="rect">
                      <a:avLst/>
                    </a:prstGeom>
                    <a:noFill/>
                    <a:ln>
                      <a:noFill/>
                    </a:ln>
                  </pic:spPr>
                </pic:pic>
              </a:graphicData>
            </a:graphic>
          </wp:inline>
        </w:drawing>
      </w:r>
    </w:p>
    <w:p w:rsidR="004B7343" w:rsidRDefault="004B7343" w:rsidP="004B7343">
      <w:pPr>
        <w:shd w:val="clear" w:color="auto" w:fill="FFFFFF"/>
        <w:spacing w:after="0" w:line="240" w:lineRule="auto"/>
        <w:ind w:left="-1134"/>
        <w:jc w:val="both"/>
        <w:rPr>
          <w:rFonts w:ascii="Times New Roman" w:hAnsi="Times New Roman" w:cs="Times New Roman"/>
          <w:color w:val="000000"/>
          <w:sz w:val="28"/>
          <w:szCs w:val="28"/>
        </w:rPr>
      </w:pPr>
    </w:p>
    <w:p w:rsidR="004B7343" w:rsidRPr="00E64A2D" w:rsidRDefault="004B7343" w:rsidP="004B7343">
      <w:pPr>
        <w:shd w:val="clear" w:color="auto" w:fill="FFFFFF"/>
        <w:spacing w:after="0" w:line="240" w:lineRule="auto"/>
        <w:ind w:left="-1134"/>
        <w:jc w:val="both"/>
        <w:rPr>
          <w:rFonts w:ascii="Times New Roman" w:hAnsi="Times New Roman" w:cs="Times New Roman"/>
          <w:color w:val="000000"/>
          <w:sz w:val="28"/>
          <w:szCs w:val="28"/>
        </w:rPr>
      </w:pPr>
      <w:r>
        <w:rPr>
          <w:noProof/>
          <w:lang w:eastAsia="ru-RU"/>
        </w:rPr>
        <w:drawing>
          <wp:inline distT="0" distB="0" distL="0" distR="0" wp14:anchorId="2CEA55C9" wp14:editId="34E9CC4C">
            <wp:extent cx="6810375" cy="3528695"/>
            <wp:effectExtent l="0" t="0" r="9525" b="0"/>
            <wp:docPr id="6" name="Рисунок 6" descr="http://www.vashpsixolog.ru/images/knigi/voobrag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shpsixolog.ru/images/knigi/voobrageni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9677" cy="3538696"/>
                    </a:xfrm>
                    <a:prstGeom prst="rect">
                      <a:avLst/>
                    </a:prstGeom>
                    <a:noFill/>
                    <a:ln>
                      <a:noFill/>
                    </a:ln>
                  </pic:spPr>
                </pic:pic>
              </a:graphicData>
            </a:graphic>
          </wp:inline>
        </w:drawing>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Наряду с количественной обработкой результатов возможна качественная характеристика уровней выполнения задания.</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Можно выделить следующие уровни:</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При низком уровне дети фактически не принимают задачу: они или рисуют рядом с заданной фигуркой что-то свое, или дают беспредметные изображения («такой узор»).</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Иногда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lastRenderedPageBreak/>
        <w:t>При среднем уровне дети дорисовывают большинство фигурок, однако все рисунки схематичные, без деталей. Всегда есть рисунки, повторяющиеся самим ребенком или другими детьми группы.</w:t>
      </w:r>
    </w:p>
    <w:p w:rsidR="004B7343" w:rsidRPr="00E64A2D"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64A2D">
        <w:rPr>
          <w:rFonts w:ascii="Times New Roman" w:hAnsi="Times New Roman" w:cs="Times New Roman"/>
          <w:color w:val="000000"/>
          <w:sz w:val="28"/>
          <w:szCs w:val="28"/>
        </w:rPr>
        <w:t xml:space="preserve">При высоком уровне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w:t>
      </w:r>
      <w:proofErr w:type="spellStart"/>
      <w:r w:rsidRPr="00E64A2D">
        <w:rPr>
          <w:rFonts w:ascii="Times New Roman" w:hAnsi="Times New Roman" w:cs="Times New Roman"/>
          <w:color w:val="000000"/>
          <w:sz w:val="28"/>
          <w:szCs w:val="28"/>
        </w:rPr>
        <w:t>дорисовывания</w:t>
      </w:r>
      <w:proofErr w:type="spellEnd"/>
      <w:r w:rsidRPr="00E64A2D">
        <w:rPr>
          <w:rFonts w:ascii="Times New Roman" w:hAnsi="Times New Roman" w:cs="Times New Roman"/>
          <w:color w:val="000000"/>
          <w:sz w:val="28"/>
          <w:szCs w:val="28"/>
        </w:rPr>
        <w:t xml:space="preserve"> фигурка является обычно центральным элементом рисунка.</w:t>
      </w:r>
    </w:p>
    <w:p w:rsidR="004B7343" w:rsidRDefault="004B7343" w:rsidP="004B7343">
      <w:pPr>
        <w:shd w:val="clear" w:color="auto" w:fill="FFFFFF"/>
        <w:spacing w:after="0" w:line="240" w:lineRule="auto"/>
        <w:jc w:val="both"/>
        <w:rPr>
          <w:rFonts w:ascii="Times New Roman" w:hAnsi="Times New Roman" w:cs="Times New Roman"/>
          <w:color w:val="000000"/>
          <w:sz w:val="28"/>
          <w:szCs w:val="28"/>
        </w:rPr>
      </w:pPr>
    </w:p>
    <w:p w:rsidR="004B7343" w:rsidRPr="00D91AB3" w:rsidRDefault="004B7343" w:rsidP="004B7343">
      <w:pPr>
        <w:shd w:val="clear" w:color="auto" w:fill="FFFFFF"/>
        <w:spacing w:after="0" w:line="24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Методика</w:t>
      </w:r>
      <w:r w:rsidRPr="00D91AB3">
        <w:rPr>
          <w:rFonts w:ascii="Times New Roman" w:hAnsi="Times New Roman" w:cs="Times New Roman"/>
          <w:b/>
          <w:color w:val="000000"/>
          <w:sz w:val="28"/>
          <w:szCs w:val="28"/>
        </w:rPr>
        <w:t xml:space="preserve"> «Нарисуй что-нибудь»</w:t>
      </w:r>
    </w:p>
    <w:p w:rsidR="004B7343" w:rsidRPr="00D91AB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D95872">
        <w:rPr>
          <w:rFonts w:ascii="Times New Roman" w:hAnsi="Times New Roman" w:cs="Times New Roman"/>
          <w:i/>
          <w:color w:val="000000"/>
          <w:sz w:val="28"/>
          <w:szCs w:val="28"/>
          <w:u w:val="single"/>
        </w:rPr>
        <w:t>Цель:</w:t>
      </w:r>
      <w:r w:rsidRPr="00D91AB3">
        <w:rPr>
          <w:rFonts w:ascii="Times New Roman" w:hAnsi="Times New Roman" w:cs="Times New Roman"/>
          <w:color w:val="000000"/>
          <w:sz w:val="28"/>
          <w:szCs w:val="28"/>
        </w:rPr>
        <w:t xml:space="preserve"> выявление творческого развития у детей. Суть метода: ребенку</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дается лист бумаги, цветные карандаши и предлагается придумать и</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нарисовать что-либо необычное, интересное. На выполнение задания</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отводится 4 минуты.</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Далее оценивается качество рисунка по приведенным ниже критериям и</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на основе такой оценки делается вывод об особенностях воображения</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ребенка.</w:t>
      </w:r>
    </w:p>
    <w:p w:rsidR="004B7343" w:rsidRPr="00D95872" w:rsidRDefault="004B7343" w:rsidP="004B7343">
      <w:pPr>
        <w:shd w:val="clear" w:color="auto" w:fill="FFFFFF"/>
        <w:spacing w:after="0" w:line="240" w:lineRule="auto"/>
        <w:ind w:firstLine="708"/>
        <w:jc w:val="both"/>
        <w:rPr>
          <w:rFonts w:ascii="Times New Roman" w:hAnsi="Times New Roman" w:cs="Times New Roman"/>
          <w:i/>
          <w:color w:val="000000"/>
          <w:sz w:val="28"/>
          <w:szCs w:val="28"/>
          <w:u w:val="single"/>
        </w:rPr>
      </w:pPr>
      <w:r w:rsidRPr="00D95872">
        <w:rPr>
          <w:rFonts w:ascii="Times New Roman" w:hAnsi="Times New Roman" w:cs="Times New Roman"/>
          <w:i/>
          <w:color w:val="000000"/>
          <w:sz w:val="28"/>
          <w:szCs w:val="28"/>
          <w:u w:val="single"/>
        </w:rPr>
        <w:t>Обработка результатов:</w:t>
      </w:r>
    </w:p>
    <w:p w:rsidR="004B7343" w:rsidRPr="00D91AB3" w:rsidRDefault="004B7343" w:rsidP="004B7343">
      <w:p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8-10 баллов - ребенок за отведенное время придумал и нарисовал нечто</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достаточно оригинальное, с фантазией, хотя изображение не является</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совершенно новым. Детали картины проработаны неплохо.</w:t>
      </w:r>
    </w:p>
    <w:p w:rsidR="004B7343" w:rsidRPr="00D91AB3" w:rsidRDefault="004B7343" w:rsidP="004B7343">
      <w:p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5-7 баллов - ребенок придумал и нарисовал нечто такое, что в целом не</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является новым, но несет себе явные элементы творческой фантазии и</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оказывает на зрителя определенное эмоциональное впечатление. Детали и</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образы рисунка проработаны средне.</w:t>
      </w:r>
    </w:p>
    <w:p w:rsidR="004B7343" w:rsidRPr="00D91AB3" w:rsidRDefault="004B7343" w:rsidP="004B7343">
      <w:pPr>
        <w:shd w:val="clear" w:color="auto" w:fill="FFFFFF"/>
        <w:spacing w:after="0" w:line="240" w:lineRule="auto"/>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1-4 балла - ребенок нарисовал нечто очень простое, неоригинальное,</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причем на рисунке просматривается фантазия и не очень, хорошо</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проработаны детали.</w:t>
      </w:r>
    </w:p>
    <w:p w:rsidR="004B7343" w:rsidRPr="00D95872" w:rsidRDefault="004B7343" w:rsidP="004B7343">
      <w:pPr>
        <w:shd w:val="clear" w:color="auto" w:fill="FFFFFF"/>
        <w:spacing w:after="0" w:line="240" w:lineRule="auto"/>
        <w:ind w:firstLine="708"/>
        <w:jc w:val="both"/>
        <w:rPr>
          <w:rFonts w:ascii="Times New Roman" w:hAnsi="Times New Roman" w:cs="Times New Roman"/>
          <w:b/>
          <w:i/>
          <w:color w:val="000000"/>
          <w:sz w:val="28"/>
          <w:szCs w:val="28"/>
        </w:rPr>
      </w:pPr>
      <w:r w:rsidRPr="00D95872">
        <w:rPr>
          <w:rFonts w:ascii="Times New Roman" w:hAnsi="Times New Roman" w:cs="Times New Roman"/>
          <w:b/>
          <w:i/>
          <w:color w:val="000000"/>
          <w:sz w:val="28"/>
          <w:szCs w:val="28"/>
        </w:rPr>
        <w:t>Выводы об уровне развития:</w:t>
      </w:r>
    </w:p>
    <w:p w:rsidR="004B7343" w:rsidRPr="00D95872" w:rsidRDefault="004B7343" w:rsidP="004B7343">
      <w:pPr>
        <w:shd w:val="clear" w:color="auto" w:fill="FFFFFF"/>
        <w:spacing w:after="0" w:line="240" w:lineRule="auto"/>
        <w:jc w:val="both"/>
        <w:rPr>
          <w:rFonts w:ascii="Times New Roman" w:hAnsi="Times New Roman" w:cs="Times New Roman"/>
          <w:i/>
          <w:color w:val="000000"/>
          <w:sz w:val="28"/>
          <w:szCs w:val="28"/>
        </w:rPr>
      </w:pPr>
      <w:r w:rsidRPr="00D95872">
        <w:rPr>
          <w:rFonts w:ascii="Times New Roman" w:hAnsi="Times New Roman" w:cs="Times New Roman"/>
          <w:i/>
          <w:color w:val="000000"/>
          <w:sz w:val="28"/>
          <w:szCs w:val="28"/>
        </w:rPr>
        <w:t>8-10 высокий</w:t>
      </w:r>
    </w:p>
    <w:p w:rsidR="004B7343" w:rsidRPr="00D95872" w:rsidRDefault="004B7343" w:rsidP="004B7343">
      <w:pPr>
        <w:shd w:val="clear" w:color="auto" w:fill="FFFFFF"/>
        <w:spacing w:after="0" w:line="240" w:lineRule="auto"/>
        <w:jc w:val="both"/>
        <w:rPr>
          <w:rFonts w:ascii="Times New Roman" w:hAnsi="Times New Roman" w:cs="Times New Roman"/>
          <w:i/>
          <w:color w:val="000000"/>
          <w:sz w:val="28"/>
          <w:szCs w:val="28"/>
        </w:rPr>
      </w:pPr>
      <w:r w:rsidRPr="00D95872">
        <w:rPr>
          <w:rFonts w:ascii="Times New Roman" w:hAnsi="Times New Roman" w:cs="Times New Roman"/>
          <w:i/>
          <w:color w:val="000000"/>
          <w:sz w:val="28"/>
          <w:szCs w:val="28"/>
        </w:rPr>
        <w:t>5-7 средний</w:t>
      </w:r>
    </w:p>
    <w:p w:rsidR="004B7343" w:rsidRPr="00D95872" w:rsidRDefault="004B7343" w:rsidP="004B7343">
      <w:pPr>
        <w:shd w:val="clear" w:color="auto" w:fill="FFFFFF"/>
        <w:spacing w:after="0" w:line="240" w:lineRule="auto"/>
        <w:jc w:val="both"/>
        <w:rPr>
          <w:rFonts w:ascii="Times New Roman" w:hAnsi="Times New Roman" w:cs="Times New Roman"/>
          <w:i/>
          <w:color w:val="000000"/>
          <w:sz w:val="28"/>
          <w:szCs w:val="28"/>
        </w:rPr>
      </w:pPr>
      <w:r w:rsidRPr="00D95872">
        <w:rPr>
          <w:rFonts w:ascii="Times New Roman" w:hAnsi="Times New Roman" w:cs="Times New Roman"/>
          <w:i/>
          <w:color w:val="000000"/>
          <w:sz w:val="28"/>
          <w:szCs w:val="28"/>
        </w:rPr>
        <w:t>1-4 низкий</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p>
    <w:p w:rsidR="004B7343" w:rsidRPr="00D95872" w:rsidRDefault="004B7343" w:rsidP="004B7343">
      <w:pPr>
        <w:shd w:val="clear" w:color="auto" w:fill="FFFFFF"/>
        <w:spacing w:after="0" w:line="240" w:lineRule="auto"/>
        <w:ind w:firstLine="708"/>
        <w:jc w:val="center"/>
        <w:rPr>
          <w:rFonts w:ascii="Times New Roman" w:hAnsi="Times New Roman" w:cs="Times New Roman"/>
          <w:b/>
          <w:color w:val="000000"/>
          <w:sz w:val="28"/>
          <w:szCs w:val="28"/>
        </w:rPr>
      </w:pPr>
      <w:r w:rsidRPr="00D95872">
        <w:rPr>
          <w:rFonts w:ascii="Times New Roman" w:hAnsi="Times New Roman" w:cs="Times New Roman"/>
          <w:b/>
          <w:color w:val="000000"/>
          <w:sz w:val="28"/>
          <w:szCs w:val="28"/>
        </w:rPr>
        <w:t>Метод</w:t>
      </w:r>
      <w:r>
        <w:rPr>
          <w:rFonts w:ascii="Times New Roman" w:hAnsi="Times New Roman" w:cs="Times New Roman"/>
          <w:b/>
          <w:color w:val="000000"/>
          <w:sz w:val="28"/>
          <w:szCs w:val="28"/>
        </w:rPr>
        <w:t xml:space="preserve">ика </w:t>
      </w:r>
      <w:r w:rsidRPr="00D95872">
        <w:rPr>
          <w:rFonts w:ascii="Times New Roman" w:hAnsi="Times New Roman" w:cs="Times New Roman"/>
          <w:b/>
          <w:color w:val="000000"/>
          <w:sz w:val="28"/>
          <w:szCs w:val="28"/>
        </w:rPr>
        <w:t>«Неоконченный рисунок»</w:t>
      </w:r>
    </w:p>
    <w:p w:rsidR="004B7343" w:rsidRPr="00D91AB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D95872">
        <w:rPr>
          <w:rFonts w:ascii="Times New Roman" w:hAnsi="Times New Roman" w:cs="Times New Roman"/>
          <w:i/>
          <w:color w:val="000000"/>
          <w:sz w:val="28"/>
          <w:szCs w:val="28"/>
          <w:u w:val="single"/>
        </w:rPr>
        <w:t>Цель:</w:t>
      </w:r>
      <w:r w:rsidRPr="00D91AB3">
        <w:rPr>
          <w:rFonts w:ascii="Times New Roman" w:hAnsi="Times New Roman" w:cs="Times New Roman"/>
          <w:color w:val="000000"/>
          <w:sz w:val="28"/>
          <w:szCs w:val="28"/>
        </w:rPr>
        <w:t xml:space="preserve"> выявить уровень развития творческого воображения и образного</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мышления.</w:t>
      </w:r>
    </w:p>
    <w:p w:rsidR="004B7343" w:rsidRPr="00D91AB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D95872">
        <w:rPr>
          <w:rFonts w:ascii="Times New Roman" w:hAnsi="Times New Roman" w:cs="Times New Roman"/>
          <w:i/>
          <w:color w:val="000000"/>
          <w:sz w:val="28"/>
          <w:szCs w:val="28"/>
          <w:u w:val="single"/>
        </w:rPr>
        <w:t>Материал:</w:t>
      </w:r>
      <w:r w:rsidRPr="00D91AB3">
        <w:rPr>
          <w:rFonts w:ascii="Times New Roman" w:hAnsi="Times New Roman" w:cs="Times New Roman"/>
          <w:color w:val="000000"/>
          <w:sz w:val="28"/>
          <w:szCs w:val="28"/>
        </w:rPr>
        <w:t xml:space="preserve"> карточка с изображением ряда кружков, простые карандаши.</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E420FE">
        <w:rPr>
          <w:rFonts w:ascii="Times New Roman" w:hAnsi="Times New Roman" w:cs="Times New Roman"/>
          <w:i/>
          <w:color w:val="000000"/>
          <w:sz w:val="28"/>
          <w:szCs w:val="28"/>
          <w:u w:val="single"/>
        </w:rPr>
        <w:t>Инструкция:</w:t>
      </w:r>
      <w:r w:rsidRPr="00D91AB3">
        <w:rPr>
          <w:rFonts w:ascii="Times New Roman" w:hAnsi="Times New Roman" w:cs="Times New Roman"/>
          <w:color w:val="000000"/>
          <w:sz w:val="28"/>
          <w:szCs w:val="28"/>
        </w:rPr>
        <w:t xml:space="preserve"> «Тебе дана карточка, на ней изображены кружки. Твоя</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задача: придумать и нарисовать из каждого кружка изображение».</w:t>
      </w:r>
    </w:p>
    <w:p w:rsidR="004B7343" w:rsidRPr="00D91AB3" w:rsidRDefault="004B7343" w:rsidP="004B7343">
      <w:pPr>
        <w:shd w:val="clear" w:color="auto" w:fill="FFFFFF"/>
        <w:spacing w:after="0" w:line="240" w:lineRule="auto"/>
        <w:jc w:val="both"/>
        <w:rPr>
          <w:rFonts w:ascii="Times New Roman" w:hAnsi="Times New Roman" w:cs="Times New Roman"/>
          <w:color w:val="000000"/>
          <w:sz w:val="28"/>
          <w:szCs w:val="28"/>
        </w:rPr>
      </w:pPr>
      <w:r>
        <w:rPr>
          <w:noProof/>
          <w:lang w:eastAsia="ru-RU"/>
        </w:rPr>
        <w:lastRenderedPageBreak/>
        <w:drawing>
          <wp:inline distT="0" distB="0" distL="0" distR="0" wp14:anchorId="084F5601" wp14:editId="66A32865">
            <wp:extent cx="5940425" cy="2247728"/>
            <wp:effectExtent l="0" t="0" r="0" b="635"/>
            <wp:docPr id="7" name="Рисунок 7" descr="http://litterus.ru/images/09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tterus.ru/images/0990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2247728"/>
                    </a:xfrm>
                    <a:prstGeom prst="rect">
                      <a:avLst/>
                    </a:prstGeom>
                    <a:noFill/>
                    <a:ln>
                      <a:noFill/>
                    </a:ln>
                  </pic:spPr>
                </pic:pic>
              </a:graphicData>
            </a:graphic>
          </wp:inline>
        </w:drawing>
      </w:r>
    </w:p>
    <w:p w:rsidR="004B7343" w:rsidRPr="00D95872" w:rsidRDefault="004B7343" w:rsidP="004B7343">
      <w:pPr>
        <w:shd w:val="clear" w:color="auto" w:fill="FFFFFF"/>
        <w:spacing w:after="0" w:line="240" w:lineRule="auto"/>
        <w:ind w:firstLine="708"/>
        <w:jc w:val="both"/>
        <w:rPr>
          <w:rFonts w:ascii="Times New Roman" w:hAnsi="Times New Roman" w:cs="Times New Roman"/>
          <w:i/>
          <w:color w:val="000000"/>
          <w:sz w:val="28"/>
          <w:szCs w:val="28"/>
          <w:u w:val="single"/>
        </w:rPr>
      </w:pPr>
      <w:r w:rsidRPr="00D95872">
        <w:rPr>
          <w:rFonts w:ascii="Times New Roman" w:hAnsi="Times New Roman" w:cs="Times New Roman"/>
          <w:i/>
          <w:color w:val="000000"/>
          <w:sz w:val="28"/>
          <w:szCs w:val="28"/>
          <w:u w:val="single"/>
        </w:rPr>
        <w:t>Обработка результатов.</w:t>
      </w:r>
    </w:p>
    <w:p w:rsidR="004B7343" w:rsidRPr="00D91AB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r w:rsidRPr="00D91AB3">
        <w:rPr>
          <w:rFonts w:ascii="Times New Roman" w:hAnsi="Times New Roman" w:cs="Times New Roman"/>
          <w:color w:val="000000"/>
          <w:sz w:val="28"/>
          <w:szCs w:val="28"/>
        </w:rPr>
        <w:t>Подсчитывается, сколько кружков превратил в новые образы ребенок.</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Чем выше результат, тем лучше развито творческое воображение и образное</w:t>
      </w:r>
      <w:r>
        <w:rPr>
          <w:rFonts w:ascii="Times New Roman" w:hAnsi="Times New Roman" w:cs="Times New Roman"/>
          <w:color w:val="000000"/>
          <w:sz w:val="28"/>
          <w:szCs w:val="28"/>
        </w:rPr>
        <w:t xml:space="preserve"> </w:t>
      </w:r>
      <w:r w:rsidRPr="00D91AB3">
        <w:rPr>
          <w:rFonts w:ascii="Times New Roman" w:hAnsi="Times New Roman" w:cs="Times New Roman"/>
          <w:color w:val="000000"/>
          <w:sz w:val="28"/>
          <w:szCs w:val="28"/>
        </w:rPr>
        <w:t>мышление у данного ребенка</w:t>
      </w:r>
      <w:r>
        <w:rPr>
          <w:rFonts w:ascii="Times New Roman" w:hAnsi="Times New Roman" w:cs="Times New Roman"/>
          <w:color w:val="000000"/>
          <w:sz w:val="28"/>
          <w:szCs w:val="28"/>
        </w:rPr>
        <w:t xml:space="preserve">. </w:t>
      </w:r>
    </w:p>
    <w:p w:rsidR="004B7343" w:rsidRPr="00D95872" w:rsidRDefault="004B7343" w:rsidP="004B7343">
      <w:pPr>
        <w:shd w:val="clear" w:color="auto" w:fill="FFFFFF"/>
        <w:spacing w:after="0" w:line="240" w:lineRule="auto"/>
        <w:ind w:firstLine="708"/>
        <w:jc w:val="both"/>
        <w:rPr>
          <w:rFonts w:ascii="Times New Roman" w:hAnsi="Times New Roman" w:cs="Times New Roman"/>
          <w:b/>
          <w:i/>
          <w:color w:val="000000"/>
          <w:sz w:val="28"/>
          <w:szCs w:val="28"/>
        </w:rPr>
      </w:pPr>
      <w:r w:rsidRPr="00D95872">
        <w:rPr>
          <w:rFonts w:ascii="Times New Roman" w:hAnsi="Times New Roman" w:cs="Times New Roman"/>
          <w:b/>
          <w:i/>
          <w:color w:val="000000"/>
          <w:sz w:val="28"/>
          <w:szCs w:val="28"/>
        </w:rPr>
        <w:t>Выводы об уровне развития:</w:t>
      </w:r>
    </w:p>
    <w:p w:rsidR="004B7343" w:rsidRPr="00D95872" w:rsidRDefault="004B7343" w:rsidP="004B7343">
      <w:pPr>
        <w:shd w:val="clear" w:color="auto" w:fill="FFFFFF"/>
        <w:spacing w:after="0" w:line="240" w:lineRule="auto"/>
        <w:jc w:val="both"/>
        <w:rPr>
          <w:rFonts w:ascii="Times New Roman" w:hAnsi="Times New Roman" w:cs="Times New Roman"/>
          <w:i/>
          <w:color w:val="000000"/>
          <w:sz w:val="28"/>
          <w:szCs w:val="28"/>
        </w:rPr>
      </w:pPr>
      <w:r w:rsidRPr="00D95872">
        <w:rPr>
          <w:rFonts w:ascii="Times New Roman" w:hAnsi="Times New Roman" w:cs="Times New Roman"/>
          <w:i/>
          <w:color w:val="000000"/>
          <w:sz w:val="28"/>
          <w:szCs w:val="28"/>
        </w:rPr>
        <w:t xml:space="preserve">8-10 - высокий уровень </w:t>
      </w:r>
    </w:p>
    <w:p w:rsidR="004B7343" w:rsidRPr="00D95872" w:rsidRDefault="004B7343" w:rsidP="004B7343">
      <w:pPr>
        <w:shd w:val="clear" w:color="auto" w:fill="FFFFFF"/>
        <w:spacing w:after="0" w:line="240" w:lineRule="auto"/>
        <w:jc w:val="both"/>
        <w:rPr>
          <w:rFonts w:ascii="Times New Roman" w:hAnsi="Times New Roman" w:cs="Times New Roman"/>
          <w:i/>
          <w:color w:val="000000"/>
          <w:sz w:val="28"/>
          <w:szCs w:val="28"/>
        </w:rPr>
      </w:pPr>
      <w:r w:rsidRPr="00D95872">
        <w:rPr>
          <w:rFonts w:ascii="Times New Roman" w:hAnsi="Times New Roman" w:cs="Times New Roman"/>
          <w:i/>
          <w:color w:val="000000"/>
          <w:sz w:val="28"/>
          <w:szCs w:val="28"/>
        </w:rPr>
        <w:t xml:space="preserve">5-7 баллов - средний </w:t>
      </w:r>
    </w:p>
    <w:p w:rsidR="004B7343" w:rsidRPr="00D95872" w:rsidRDefault="004B7343" w:rsidP="004B7343">
      <w:pPr>
        <w:shd w:val="clear" w:color="auto" w:fill="FFFFFF"/>
        <w:spacing w:after="0" w:line="240" w:lineRule="auto"/>
        <w:jc w:val="both"/>
        <w:rPr>
          <w:rFonts w:ascii="Times New Roman" w:hAnsi="Times New Roman" w:cs="Times New Roman"/>
          <w:i/>
          <w:color w:val="000000"/>
          <w:sz w:val="28"/>
          <w:szCs w:val="28"/>
        </w:rPr>
      </w:pPr>
      <w:r w:rsidRPr="00D95872">
        <w:rPr>
          <w:rFonts w:ascii="Times New Roman" w:hAnsi="Times New Roman" w:cs="Times New Roman"/>
          <w:i/>
          <w:color w:val="000000"/>
          <w:sz w:val="28"/>
          <w:szCs w:val="28"/>
        </w:rPr>
        <w:t xml:space="preserve">1-4 балла - низкий </w:t>
      </w:r>
    </w:p>
    <w:p w:rsidR="004B7343" w:rsidRDefault="004B7343" w:rsidP="004B7343">
      <w:pPr>
        <w:shd w:val="clear" w:color="auto" w:fill="FFFFFF"/>
        <w:spacing w:after="0" w:line="240" w:lineRule="auto"/>
        <w:ind w:firstLine="708"/>
        <w:jc w:val="both"/>
        <w:rPr>
          <w:rFonts w:ascii="Times New Roman" w:hAnsi="Times New Roman" w:cs="Times New Roman"/>
          <w:color w:val="000000"/>
          <w:sz w:val="28"/>
          <w:szCs w:val="28"/>
        </w:rPr>
      </w:pPr>
    </w:p>
    <w:p w:rsidR="004B7343" w:rsidRDefault="004B7343" w:rsidP="004B7343">
      <w:pPr>
        <w:shd w:val="clear" w:color="auto" w:fill="FFFFFF"/>
        <w:spacing w:after="0" w:line="240" w:lineRule="auto"/>
        <w:jc w:val="both"/>
        <w:rPr>
          <w:rFonts w:ascii="Times New Roman" w:hAnsi="Times New Roman" w:cs="Times New Roman"/>
          <w:color w:val="000000"/>
          <w:sz w:val="28"/>
          <w:szCs w:val="28"/>
        </w:rPr>
      </w:pPr>
    </w:p>
    <w:p w:rsidR="004B7343" w:rsidRPr="008A038B" w:rsidRDefault="004B7343" w:rsidP="004B7343">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4B7343" w:rsidRDefault="004B7343" w:rsidP="004B7343"/>
    <w:p w:rsidR="00CC74D4" w:rsidRDefault="00CC74D4"/>
    <w:sectPr w:rsidR="00CC74D4" w:rsidSect="004B7343">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CA9" w:rsidRDefault="00240CA9">
      <w:pPr>
        <w:spacing w:after="0" w:line="240" w:lineRule="auto"/>
      </w:pPr>
      <w:r>
        <w:separator/>
      </w:r>
    </w:p>
  </w:endnote>
  <w:endnote w:type="continuationSeparator" w:id="0">
    <w:p w:rsidR="00240CA9" w:rsidRDefault="0024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274083"/>
      <w:docPartObj>
        <w:docPartGallery w:val="Page Numbers (Bottom of Page)"/>
        <w:docPartUnique/>
      </w:docPartObj>
    </w:sdtPr>
    <w:sdtEndPr/>
    <w:sdtContent>
      <w:p w:rsidR="00F46120" w:rsidRDefault="00F46120">
        <w:pPr>
          <w:pStyle w:val="a6"/>
          <w:jc w:val="right"/>
        </w:pPr>
        <w:r>
          <w:fldChar w:fldCharType="begin"/>
        </w:r>
        <w:r>
          <w:instrText>PAGE   \* MERGEFORMAT</w:instrText>
        </w:r>
        <w:r>
          <w:fldChar w:fldCharType="separate"/>
        </w:r>
        <w:r w:rsidR="00D331EB">
          <w:rPr>
            <w:noProof/>
          </w:rPr>
          <w:t>3</w:t>
        </w:r>
        <w:r>
          <w:fldChar w:fldCharType="end"/>
        </w:r>
      </w:p>
    </w:sdtContent>
  </w:sdt>
  <w:p w:rsidR="00F46120" w:rsidRDefault="00F46120">
    <w:pPr>
      <w:pStyle w:val="a6"/>
    </w:pPr>
  </w:p>
  <w:p w:rsidR="00F46120" w:rsidRDefault="00F461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CA9" w:rsidRDefault="00240CA9">
      <w:pPr>
        <w:spacing w:after="0" w:line="240" w:lineRule="auto"/>
      </w:pPr>
      <w:r>
        <w:separator/>
      </w:r>
    </w:p>
  </w:footnote>
  <w:footnote w:type="continuationSeparator" w:id="0">
    <w:p w:rsidR="00240CA9" w:rsidRDefault="0024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8CD"/>
    <w:multiLevelType w:val="hybridMultilevel"/>
    <w:tmpl w:val="0734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00F4A"/>
    <w:multiLevelType w:val="multilevel"/>
    <w:tmpl w:val="9A5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A5C6B"/>
    <w:multiLevelType w:val="hybridMultilevel"/>
    <w:tmpl w:val="9BE4F3D6"/>
    <w:lvl w:ilvl="0" w:tplc="0082B76E">
      <w:numFmt w:val="bullet"/>
      <w:lvlText w:val=""/>
      <w:lvlJc w:val="left"/>
      <w:pPr>
        <w:ind w:left="1782" w:hanging="360"/>
      </w:pPr>
      <w:rPr>
        <w:rFonts w:ascii="Symbol" w:eastAsia="Symbol" w:hAnsi="Symbol" w:cs="Symbol" w:hint="default"/>
        <w:w w:val="99"/>
        <w:sz w:val="20"/>
        <w:szCs w:val="20"/>
        <w:lang w:val="ru-RU" w:eastAsia="ru-RU" w:bidi="ru-RU"/>
      </w:rPr>
    </w:lvl>
    <w:lvl w:ilvl="1" w:tplc="9DD4567E">
      <w:numFmt w:val="bullet"/>
      <w:lvlText w:val=""/>
      <w:lvlJc w:val="left"/>
      <w:pPr>
        <w:ind w:left="2478" w:hanging="696"/>
      </w:pPr>
      <w:rPr>
        <w:rFonts w:ascii="Symbol" w:eastAsia="Symbol" w:hAnsi="Symbol" w:cs="Symbol" w:hint="default"/>
        <w:w w:val="99"/>
        <w:sz w:val="20"/>
        <w:szCs w:val="20"/>
        <w:lang w:val="ru-RU" w:eastAsia="ru-RU" w:bidi="ru-RU"/>
      </w:rPr>
    </w:lvl>
    <w:lvl w:ilvl="2" w:tplc="767261F0">
      <w:numFmt w:val="bullet"/>
      <w:lvlText w:val=""/>
      <w:lvlJc w:val="left"/>
      <w:pPr>
        <w:ind w:left="3109" w:hanging="336"/>
      </w:pPr>
      <w:rPr>
        <w:rFonts w:ascii="Symbol" w:eastAsia="Symbol" w:hAnsi="Symbol" w:cs="Symbol" w:hint="default"/>
        <w:w w:val="99"/>
        <w:sz w:val="20"/>
        <w:szCs w:val="20"/>
        <w:lang w:val="ru-RU" w:eastAsia="ru-RU" w:bidi="ru-RU"/>
      </w:rPr>
    </w:lvl>
    <w:lvl w:ilvl="3" w:tplc="BA62D1AC">
      <w:numFmt w:val="bullet"/>
      <w:lvlText w:val="•"/>
      <w:lvlJc w:val="left"/>
      <w:pPr>
        <w:ind w:left="3100" w:hanging="336"/>
      </w:pPr>
      <w:rPr>
        <w:rFonts w:hint="default"/>
        <w:lang w:val="ru-RU" w:eastAsia="ru-RU" w:bidi="ru-RU"/>
      </w:rPr>
    </w:lvl>
    <w:lvl w:ilvl="4" w:tplc="746E3062">
      <w:numFmt w:val="bullet"/>
      <w:lvlText w:val="•"/>
      <w:lvlJc w:val="left"/>
      <w:pPr>
        <w:ind w:left="4240" w:hanging="336"/>
      </w:pPr>
      <w:rPr>
        <w:rFonts w:hint="default"/>
        <w:lang w:val="ru-RU" w:eastAsia="ru-RU" w:bidi="ru-RU"/>
      </w:rPr>
    </w:lvl>
    <w:lvl w:ilvl="5" w:tplc="A792383A">
      <w:numFmt w:val="bullet"/>
      <w:lvlText w:val="•"/>
      <w:lvlJc w:val="left"/>
      <w:pPr>
        <w:ind w:left="5381" w:hanging="336"/>
      </w:pPr>
      <w:rPr>
        <w:rFonts w:hint="default"/>
        <w:lang w:val="ru-RU" w:eastAsia="ru-RU" w:bidi="ru-RU"/>
      </w:rPr>
    </w:lvl>
    <w:lvl w:ilvl="6" w:tplc="826873AC">
      <w:numFmt w:val="bullet"/>
      <w:lvlText w:val="•"/>
      <w:lvlJc w:val="left"/>
      <w:pPr>
        <w:ind w:left="6522" w:hanging="336"/>
      </w:pPr>
      <w:rPr>
        <w:rFonts w:hint="default"/>
        <w:lang w:val="ru-RU" w:eastAsia="ru-RU" w:bidi="ru-RU"/>
      </w:rPr>
    </w:lvl>
    <w:lvl w:ilvl="7" w:tplc="F1CA87EC">
      <w:numFmt w:val="bullet"/>
      <w:lvlText w:val="•"/>
      <w:lvlJc w:val="left"/>
      <w:pPr>
        <w:ind w:left="7663" w:hanging="336"/>
      </w:pPr>
      <w:rPr>
        <w:rFonts w:hint="default"/>
        <w:lang w:val="ru-RU" w:eastAsia="ru-RU" w:bidi="ru-RU"/>
      </w:rPr>
    </w:lvl>
    <w:lvl w:ilvl="8" w:tplc="053C0E6A">
      <w:numFmt w:val="bullet"/>
      <w:lvlText w:val="•"/>
      <w:lvlJc w:val="left"/>
      <w:pPr>
        <w:ind w:left="8804" w:hanging="336"/>
      </w:pPr>
      <w:rPr>
        <w:rFonts w:hint="default"/>
        <w:lang w:val="ru-RU" w:eastAsia="ru-RU" w:bidi="ru-RU"/>
      </w:rPr>
    </w:lvl>
  </w:abstractNum>
  <w:abstractNum w:abstractNumId="3" w15:restartNumberingAfterBreak="0">
    <w:nsid w:val="1E3A3C10"/>
    <w:multiLevelType w:val="hybridMultilevel"/>
    <w:tmpl w:val="CDA8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07896"/>
    <w:multiLevelType w:val="hybridMultilevel"/>
    <w:tmpl w:val="28B02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C43134"/>
    <w:multiLevelType w:val="hybridMultilevel"/>
    <w:tmpl w:val="86668F10"/>
    <w:lvl w:ilvl="0" w:tplc="CDA60E3C">
      <w:numFmt w:val="bullet"/>
      <w:lvlText w:val="-"/>
      <w:lvlJc w:val="left"/>
      <w:pPr>
        <w:ind w:left="1062" w:hanging="164"/>
      </w:pPr>
      <w:rPr>
        <w:rFonts w:hint="default"/>
        <w:w w:val="100"/>
        <w:lang w:val="ru-RU" w:eastAsia="ru-RU" w:bidi="ru-RU"/>
      </w:rPr>
    </w:lvl>
    <w:lvl w:ilvl="1" w:tplc="84C4CAF0">
      <w:numFmt w:val="bullet"/>
      <w:lvlText w:val="•"/>
      <w:lvlJc w:val="left"/>
      <w:pPr>
        <w:ind w:left="2062" w:hanging="164"/>
      </w:pPr>
      <w:rPr>
        <w:rFonts w:hint="default"/>
        <w:lang w:val="ru-RU" w:eastAsia="ru-RU" w:bidi="ru-RU"/>
      </w:rPr>
    </w:lvl>
    <w:lvl w:ilvl="2" w:tplc="F01289B8">
      <w:numFmt w:val="bullet"/>
      <w:lvlText w:val="•"/>
      <w:lvlJc w:val="left"/>
      <w:pPr>
        <w:ind w:left="3065" w:hanging="164"/>
      </w:pPr>
      <w:rPr>
        <w:rFonts w:hint="default"/>
        <w:lang w:val="ru-RU" w:eastAsia="ru-RU" w:bidi="ru-RU"/>
      </w:rPr>
    </w:lvl>
    <w:lvl w:ilvl="3" w:tplc="C2CEEE40">
      <w:numFmt w:val="bullet"/>
      <w:lvlText w:val="•"/>
      <w:lvlJc w:val="left"/>
      <w:pPr>
        <w:ind w:left="4067" w:hanging="164"/>
      </w:pPr>
      <w:rPr>
        <w:rFonts w:hint="default"/>
        <w:lang w:val="ru-RU" w:eastAsia="ru-RU" w:bidi="ru-RU"/>
      </w:rPr>
    </w:lvl>
    <w:lvl w:ilvl="4" w:tplc="AD8E8CD6">
      <w:numFmt w:val="bullet"/>
      <w:lvlText w:val="•"/>
      <w:lvlJc w:val="left"/>
      <w:pPr>
        <w:ind w:left="5070" w:hanging="164"/>
      </w:pPr>
      <w:rPr>
        <w:rFonts w:hint="default"/>
        <w:lang w:val="ru-RU" w:eastAsia="ru-RU" w:bidi="ru-RU"/>
      </w:rPr>
    </w:lvl>
    <w:lvl w:ilvl="5" w:tplc="6DD8932E">
      <w:numFmt w:val="bullet"/>
      <w:lvlText w:val="•"/>
      <w:lvlJc w:val="left"/>
      <w:pPr>
        <w:ind w:left="6073" w:hanging="164"/>
      </w:pPr>
      <w:rPr>
        <w:rFonts w:hint="default"/>
        <w:lang w:val="ru-RU" w:eastAsia="ru-RU" w:bidi="ru-RU"/>
      </w:rPr>
    </w:lvl>
    <w:lvl w:ilvl="6" w:tplc="FA96FD66">
      <w:numFmt w:val="bullet"/>
      <w:lvlText w:val="•"/>
      <w:lvlJc w:val="left"/>
      <w:pPr>
        <w:ind w:left="7075" w:hanging="164"/>
      </w:pPr>
      <w:rPr>
        <w:rFonts w:hint="default"/>
        <w:lang w:val="ru-RU" w:eastAsia="ru-RU" w:bidi="ru-RU"/>
      </w:rPr>
    </w:lvl>
    <w:lvl w:ilvl="7" w:tplc="CCEE56C2">
      <w:numFmt w:val="bullet"/>
      <w:lvlText w:val="•"/>
      <w:lvlJc w:val="left"/>
      <w:pPr>
        <w:ind w:left="8078" w:hanging="164"/>
      </w:pPr>
      <w:rPr>
        <w:rFonts w:hint="default"/>
        <w:lang w:val="ru-RU" w:eastAsia="ru-RU" w:bidi="ru-RU"/>
      </w:rPr>
    </w:lvl>
    <w:lvl w:ilvl="8" w:tplc="E43452DC">
      <w:numFmt w:val="bullet"/>
      <w:lvlText w:val="•"/>
      <w:lvlJc w:val="left"/>
      <w:pPr>
        <w:ind w:left="9081" w:hanging="164"/>
      </w:pPr>
      <w:rPr>
        <w:rFonts w:hint="default"/>
        <w:lang w:val="ru-RU" w:eastAsia="ru-RU" w:bidi="ru-RU"/>
      </w:rPr>
    </w:lvl>
  </w:abstractNum>
  <w:abstractNum w:abstractNumId="6" w15:restartNumberingAfterBreak="0">
    <w:nsid w:val="291253E1"/>
    <w:multiLevelType w:val="multilevel"/>
    <w:tmpl w:val="4F3A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81190"/>
    <w:multiLevelType w:val="hybridMultilevel"/>
    <w:tmpl w:val="08FC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EE41CA"/>
    <w:multiLevelType w:val="hybridMultilevel"/>
    <w:tmpl w:val="3B8A6620"/>
    <w:lvl w:ilvl="0" w:tplc="15EC671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C2F0CA6"/>
    <w:multiLevelType w:val="hybridMultilevel"/>
    <w:tmpl w:val="F9221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B77568"/>
    <w:multiLevelType w:val="hybridMultilevel"/>
    <w:tmpl w:val="C94C10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172476"/>
    <w:multiLevelType w:val="hybridMultilevel"/>
    <w:tmpl w:val="1C66C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79775E"/>
    <w:multiLevelType w:val="hybridMultilevel"/>
    <w:tmpl w:val="3EC695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AB70A5D"/>
    <w:multiLevelType w:val="hybridMultilevel"/>
    <w:tmpl w:val="802C9B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814D49"/>
    <w:multiLevelType w:val="hybridMultilevel"/>
    <w:tmpl w:val="6D6074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53E11A50"/>
    <w:multiLevelType w:val="hybridMultilevel"/>
    <w:tmpl w:val="3B0EE2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321414"/>
    <w:multiLevelType w:val="hybridMultilevel"/>
    <w:tmpl w:val="BF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140405"/>
    <w:multiLevelType w:val="multilevel"/>
    <w:tmpl w:val="CE4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
  </w:num>
  <w:num w:numId="4">
    <w:abstractNumId w:val="13"/>
  </w:num>
  <w:num w:numId="5">
    <w:abstractNumId w:val="10"/>
  </w:num>
  <w:num w:numId="6">
    <w:abstractNumId w:val="0"/>
  </w:num>
  <w:num w:numId="7">
    <w:abstractNumId w:val="15"/>
  </w:num>
  <w:num w:numId="8">
    <w:abstractNumId w:val="4"/>
  </w:num>
  <w:num w:numId="9">
    <w:abstractNumId w:val="16"/>
  </w:num>
  <w:num w:numId="10">
    <w:abstractNumId w:val="8"/>
  </w:num>
  <w:num w:numId="11">
    <w:abstractNumId w:val="7"/>
  </w:num>
  <w:num w:numId="12">
    <w:abstractNumId w:val="9"/>
  </w:num>
  <w:num w:numId="13">
    <w:abstractNumId w:val="2"/>
  </w:num>
  <w:num w:numId="14">
    <w:abstractNumId w:val="11"/>
  </w:num>
  <w:num w:numId="15">
    <w:abstractNumId w:val="3"/>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43"/>
    <w:rsid w:val="0009648A"/>
    <w:rsid w:val="00227C31"/>
    <w:rsid w:val="00240CA9"/>
    <w:rsid w:val="00241045"/>
    <w:rsid w:val="002F462F"/>
    <w:rsid w:val="003A7DED"/>
    <w:rsid w:val="003C13AE"/>
    <w:rsid w:val="003E55D9"/>
    <w:rsid w:val="004B7343"/>
    <w:rsid w:val="004E7EFF"/>
    <w:rsid w:val="004F6D28"/>
    <w:rsid w:val="0053574B"/>
    <w:rsid w:val="005517AB"/>
    <w:rsid w:val="005B4382"/>
    <w:rsid w:val="00692D49"/>
    <w:rsid w:val="00751D7F"/>
    <w:rsid w:val="008B6C32"/>
    <w:rsid w:val="00903E31"/>
    <w:rsid w:val="00BD4551"/>
    <w:rsid w:val="00C1615C"/>
    <w:rsid w:val="00CC74D4"/>
    <w:rsid w:val="00CE021E"/>
    <w:rsid w:val="00D07F17"/>
    <w:rsid w:val="00D16E42"/>
    <w:rsid w:val="00D331EB"/>
    <w:rsid w:val="00D44F0C"/>
    <w:rsid w:val="00D93590"/>
    <w:rsid w:val="00EA79F6"/>
    <w:rsid w:val="00F46120"/>
    <w:rsid w:val="00F97705"/>
    <w:rsid w:val="00FD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288"/>
  <w15:chartTrackingRefBased/>
  <w15:docId w15:val="{5B4995E6-EB8F-4AA0-B356-12926905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343"/>
  </w:style>
  <w:style w:type="paragraph" w:styleId="1">
    <w:name w:val="heading 1"/>
    <w:basedOn w:val="a"/>
    <w:next w:val="a"/>
    <w:link w:val="10"/>
    <w:uiPriority w:val="9"/>
    <w:qFormat/>
    <w:rsid w:val="005B4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09648A"/>
    <w:pPr>
      <w:widowControl w:val="0"/>
      <w:autoSpaceDE w:val="0"/>
      <w:autoSpaceDN w:val="0"/>
      <w:spacing w:after="0" w:line="322" w:lineRule="exact"/>
      <w:ind w:left="1422"/>
      <w:outlineLvl w:val="1"/>
    </w:pPr>
    <w:rPr>
      <w:rFonts w:ascii="Times New Roman" w:eastAsia="Times New Roman" w:hAnsi="Times New Roman" w:cs="Times New Roman"/>
      <w:b/>
      <w:bCs/>
      <w:i/>
      <w:sz w:val="28"/>
      <w:szCs w:val="28"/>
      <w:lang w:eastAsia="ru-RU" w:bidi="ru-RU"/>
    </w:rPr>
  </w:style>
  <w:style w:type="paragraph" w:styleId="3">
    <w:name w:val="heading 3"/>
    <w:basedOn w:val="a"/>
    <w:next w:val="a"/>
    <w:link w:val="30"/>
    <w:uiPriority w:val="9"/>
    <w:semiHidden/>
    <w:unhideWhenUsed/>
    <w:qFormat/>
    <w:rsid w:val="00903E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3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B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4B7343"/>
    <w:pPr>
      <w:ind w:left="720"/>
      <w:contextualSpacing/>
    </w:pPr>
  </w:style>
  <w:style w:type="paragraph" w:styleId="a6">
    <w:name w:val="footer"/>
    <w:basedOn w:val="a"/>
    <w:link w:val="a7"/>
    <w:uiPriority w:val="99"/>
    <w:unhideWhenUsed/>
    <w:rsid w:val="004B73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7343"/>
  </w:style>
  <w:style w:type="paragraph" w:styleId="a8">
    <w:name w:val="Body Text"/>
    <w:basedOn w:val="a"/>
    <w:link w:val="a9"/>
    <w:uiPriority w:val="1"/>
    <w:qFormat/>
    <w:rsid w:val="0009648A"/>
    <w:pPr>
      <w:widowControl w:val="0"/>
      <w:autoSpaceDE w:val="0"/>
      <w:autoSpaceDN w:val="0"/>
      <w:spacing w:after="0" w:line="240" w:lineRule="auto"/>
      <w:ind w:left="1062"/>
    </w:pPr>
    <w:rPr>
      <w:rFonts w:ascii="Times New Roman" w:eastAsia="Times New Roman" w:hAnsi="Times New Roman" w:cs="Times New Roman"/>
      <w:sz w:val="28"/>
      <w:szCs w:val="28"/>
      <w:lang w:eastAsia="ru-RU" w:bidi="ru-RU"/>
    </w:rPr>
  </w:style>
  <w:style w:type="character" w:customStyle="1" w:styleId="a9">
    <w:name w:val="Основной текст Знак"/>
    <w:basedOn w:val="a0"/>
    <w:link w:val="a8"/>
    <w:uiPriority w:val="1"/>
    <w:rsid w:val="0009648A"/>
    <w:rPr>
      <w:rFonts w:ascii="Times New Roman" w:eastAsia="Times New Roman" w:hAnsi="Times New Roman" w:cs="Times New Roman"/>
      <w:sz w:val="28"/>
      <w:szCs w:val="28"/>
      <w:lang w:eastAsia="ru-RU" w:bidi="ru-RU"/>
    </w:rPr>
  </w:style>
  <w:style w:type="character" w:customStyle="1" w:styleId="20">
    <w:name w:val="Заголовок 2 Знак"/>
    <w:basedOn w:val="a0"/>
    <w:link w:val="2"/>
    <w:uiPriority w:val="1"/>
    <w:rsid w:val="0009648A"/>
    <w:rPr>
      <w:rFonts w:ascii="Times New Roman" w:eastAsia="Times New Roman" w:hAnsi="Times New Roman" w:cs="Times New Roman"/>
      <w:b/>
      <w:bCs/>
      <w:i/>
      <w:sz w:val="28"/>
      <w:szCs w:val="28"/>
      <w:lang w:eastAsia="ru-RU" w:bidi="ru-RU"/>
    </w:rPr>
  </w:style>
  <w:style w:type="table" w:customStyle="1" w:styleId="TableNormal">
    <w:name w:val="Table Normal"/>
    <w:uiPriority w:val="2"/>
    <w:semiHidden/>
    <w:unhideWhenUsed/>
    <w:qFormat/>
    <w:rsid w:val="000964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648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5B4382"/>
    <w:rPr>
      <w:rFonts w:asciiTheme="majorHAnsi" w:eastAsiaTheme="majorEastAsia" w:hAnsiTheme="majorHAnsi" w:cstheme="majorBidi"/>
      <w:color w:val="2E74B5" w:themeColor="accent1" w:themeShade="BF"/>
      <w:sz w:val="32"/>
      <w:szCs w:val="32"/>
    </w:rPr>
  </w:style>
  <w:style w:type="paragraph" w:styleId="aa">
    <w:name w:val="Balloon Text"/>
    <w:basedOn w:val="a"/>
    <w:link w:val="ab"/>
    <w:uiPriority w:val="99"/>
    <w:semiHidden/>
    <w:unhideWhenUsed/>
    <w:rsid w:val="00751D7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1D7F"/>
    <w:rPr>
      <w:rFonts w:ascii="Segoe UI" w:hAnsi="Segoe UI" w:cs="Segoe UI"/>
      <w:sz w:val="18"/>
      <w:szCs w:val="18"/>
    </w:rPr>
  </w:style>
  <w:style w:type="character" w:customStyle="1" w:styleId="30">
    <w:name w:val="Заголовок 3 Знак"/>
    <w:basedOn w:val="a0"/>
    <w:link w:val="3"/>
    <w:uiPriority w:val="9"/>
    <w:semiHidden/>
    <w:rsid w:val="00903E31"/>
    <w:rPr>
      <w:rFonts w:asciiTheme="majorHAnsi" w:eastAsiaTheme="majorEastAsia" w:hAnsiTheme="majorHAnsi" w:cstheme="majorBidi"/>
      <w:color w:val="1F4D78" w:themeColor="accent1" w:themeShade="7F"/>
      <w:sz w:val="24"/>
      <w:szCs w:val="24"/>
    </w:rPr>
  </w:style>
  <w:style w:type="character" w:styleId="ac">
    <w:name w:val="Strong"/>
    <w:basedOn w:val="a0"/>
    <w:uiPriority w:val="22"/>
    <w:qFormat/>
    <w:rsid w:val="00903E31"/>
    <w:rPr>
      <w:b/>
      <w:bCs/>
    </w:rPr>
  </w:style>
  <w:style w:type="character" w:styleId="ad">
    <w:name w:val="Hyperlink"/>
    <w:basedOn w:val="a0"/>
    <w:uiPriority w:val="99"/>
    <w:semiHidden/>
    <w:unhideWhenUsed/>
    <w:rsid w:val="00F46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74506">
      <w:bodyDiv w:val="1"/>
      <w:marLeft w:val="0"/>
      <w:marRight w:val="0"/>
      <w:marTop w:val="0"/>
      <w:marBottom w:val="0"/>
      <w:divBdr>
        <w:top w:val="none" w:sz="0" w:space="0" w:color="auto"/>
        <w:left w:val="none" w:sz="0" w:space="0" w:color="auto"/>
        <w:bottom w:val="none" w:sz="0" w:space="0" w:color="auto"/>
        <w:right w:val="none" w:sz="0" w:space="0" w:color="auto"/>
      </w:divBdr>
    </w:div>
    <w:div w:id="1381514260">
      <w:bodyDiv w:val="1"/>
      <w:marLeft w:val="0"/>
      <w:marRight w:val="0"/>
      <w:marTop w:val="0"/>
      <w:marBottom w:val="0"/>
      <w:divBdr>
        <w:top w:val="none" w:sz="0" w:space="0" w:color="auto"/>
        <w:left w:val="none" w:sz="0" w:space="0" w:color="auto"/>
        <w:bottom w:val="none" w:sz="0" w:space="0" w:color="auto"/>
        <w:right w:val="none" w:sz="0" w:space="0" w:color="auto"/>
      </w:divBdr>
    </w:div>
    <w:div w:id="20854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azvitie-rebenka"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4A54-C8BD-487F-910E-826DA296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26</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Светлячок</cp:lastModifiedBy>
  <cp:revision>16</cp:revision>
  <cp:lastPrinted>2023-07-03T08:00:00Z</cp:lastPrinted>
  <dcterms:created xsi:type="dcterms:W3CDTF">2020-09-22T08:35:00Z</dcterms:created>
  <dcterms:modified xsi:type="dcterms:W3CDTF">2023-09-04T07:38:00Z</dcterms:modified>
</cp:coreProperties>
</file>