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22" w:rsidRDefault="00E42C22" w:rsidP="00E42C2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№75 «Светлячок»</w:t>
      </w:r>
    </w:p>
    <w:p w:rsidR="00E42C22" w:rsidRDefault="00E42C22" w:rsidP="00E42C22">
      <w:pPr>
        <w:rPr>
          <w:rFonts w:ascii="Times New Roman" w:hAnsi="Times New Roman" w:cs="Times New Roman"/>
          <w:sz w:val="28"/>
          <w:szCs w:val="28"/>
        </w:rPr>
      </w:pPr>
    </w:p>
    <w:tbl>
      <w:tblPr>
        <w:tblpPr w:leftFromText="180" w:rightFromText="180" w:bottomFromText="200" w:vertAnchor="text" w:horzAnchor="margin" w:tblpY="-87"/>
        <w:tblW w:w="1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5068"/>
        <w:gridCol w:w="5068"/>
        <w:gridCol w:w="4535"/>
      </w:tblGrid>
      <w:tr w:rsidR="00E42C22" w:rsidTr="00E42C22">
        <w:trPr>
          <w:trHeight w:val="1794"/>
        </w:trPr>
        <w:tc>
          <w:tcPr>
            <w:tcW w:w="5070" w:type="dxa"/>
            <w:tcBorders>
              <w:top w:val="nil"/>
              <w:left w:val="nil"/>
              <w:bottom w:val="nil"/>
              <w:right w:val="nil"/>
            </w:tcBorders>
          </w:tcPr>
          <w:p w:rsidR="00E42C22" w:rsidRDefault="00E42C22">
            <w:pPr>
              <w:autoSpaceDE w:val="0"/>
              <w:autoSpaceDN w:val="0"/>
              <w:adjustRightInd w:val="0"/>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w:t>
            </w:r>
          </w:p>
          <w:p w:rsidR="00E42C22" w:rsidRDefault="00E42C22">
            <w:pPr>
              <w:autoSpaceDE w:val="0"/>
              <w:autoSpaceDN w:val="0"/>
              <w:adjustRightInd w:val="0"/>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МБДОУ</w:t>
            </w:r>
          </w:p>
          <w:p w:rsidR="00E42C22" w:rsidRDefault="00E42C22">
            <w:pPr>
              <w:autoSpaceDE w:val="0"/>
              <w:autoSpaceDN w:val="0"/>
              <w:adjustRightInd w:val="0"/>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 75 «Светлячок»</w:t>
            </w:r>
          </w:p>
          <w:p w:rsidR="00E42C22" w:rsidRDefault="00E42C22">
            <w:pPr>
              <w:autoSpaceDE w:val="0"/>
              <w:autoSpaceDN w:val="0"/>
              <w:adjustRightInd w:val="0"/>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1 от 30.08.2024 г.</w:t>
            </w:r>
          </w:p>
          <w:p w:rsidR="00E42C22" w:rsidRDefault="00E42C22">
            <w:pPr>
              <w:autoSpaceDE w:val="0"/>
              <w:autoSpaceDN w:val="0"/>
              <w:adjustRightInd w:val="0"/>
              <w:spacing w:after="0" w:line="264" w:lineRule="auto"/>
              <w:rPr>
                <w:rFonts w:ascii="Times New Roman" w:eastAsia="Times New Roman" w:hAnsi="Times New Roman" w:cs="Times New Roman"/>
                <w:sz w:val="28"/>
                <w:szCs w:val="28"/>
              </w:rPr>
            </w:pPr>
          </w:p>
        </w:tc>
        <w:tc>
          <w:tcPr>
            <w:tcW w:w="5070" w:type="dxa"/>
            <w:tcBorders>
              <w:top w:val="nil"/>
              <w:left w:val="nil"/>
              <w:bottom w:val="nil"/>
              <w:right w:val="nil"/>
            </w:tcBorders>
            <w:hideMark/>
          </w:tcPr>
          <w:p w:rsidR="00E42C22" w:rsidRDefault="00E42C22">
            <w:pPr>
              <w:autoSpaceDE w:val="0"/>
              <w:autoSpaceDN w:val="0"/>
              <w:adjustRightInd w:val="0"/>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УТВЕРЖДЕНО</w:t>
            </w:r>
          </w:p>
          <w:p w:rsidR="00E42C22" w:rsidRDefault="00E42C22">
            <w:pPr>
              <w:autoSpaceDE w:val="0"/>
              <w:autoSpaceDN w:val="0"/>
              <w:adjustRightInd w:val="0"/>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Заведующим МБДОУ «Детский сад №75 «Светлячок»</w:t>
            </w:r>
          </w:p>
          <w:p w:rsidR="00E42C22" w:rsidRDefault="00E42C22">
            <w:pPr>
              <w:autoSpaceDE w:val="0"/>
              <w:autoSpaceDN w:val="0"/>
              <w:adjustRightInd w:val="0"/>
              <w:spacing w:after="0" w:line="264"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______________ </w:t>
            </w:r>
            <w:proofErr w:type="spellStart"/>
            <w:r>
              <w:rPr>
                <w:rFonts w:ascii="Times New Roman" w:eastAsia="Times New Roman" w:hAnsi="Times New Roman" w:cs="Times New Roman"/>
                <w:bCs/>
                <w:sz w:val="28"/>
                <w:szCs w:val="28"/>
              </w:rPr>
              <w:t>Толстоус</w:t>
            </w:r>
            <w:proofErr w:type="spellEnd"/>
            <w:r>
              <w:rPr>
                <w:rFonts w:ascii="Times New Roman" w:eastAsia="Times New Roman" w:hAnsi="Times New Roman" w:cs="Times New Roman"/>
                <w:bCs/>
                <w:sz w:val="28"/>
                <w:szCs w:val="28"/>
              </w:rPr>
              <w:t xml:space="preserve"> Н.В.</w:t>
            </w:r>
          </w:p>
          <w:p w:rsidR="00E42C22" w:rsidRDefault="00E42C22">
            <w:pPr>
              <w:autoSpaceDE w:val="0"/>
              <w:autoSpaceDN w:val="0"/>
              <w:adjustRightInd w:val="0"/>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приказ от 30.08.2024г.№ 74 - од </w:t>
            </w:r>
          </w:p>
        </w:tc>
        <w:tc>
          <w:tcPr>
            <w:tcW w:w="5070" w:type="dxa"/>
            <w:tcBorders>
              <w:top w:val="nil"/>
              <w:left w:val="nil"/>
              <w:bottom w:val="nil"/>
              <w:right w:val="nil"/>
            </w:tcBorders>
          </w:tcPr>
          <w:p w:rsidR="00E42C22" w:rsidRDefault="00E42C22">
            <w:pPr>
              <w:suppressAutoHyphens/>
              <w:spacing w:after="0" w:line="240" w:lineRule="auto"/>
              <w:rPr>
                <w:rFonts w:ascii="Times New Roman" w:eastAsia="Times New Roman" w:hAnsi="Times New Roman" w:cs="Times New Roman"/>
                <w:sz w:val="24"/>
                <w:szCs w:val="24"/>
                <w:lang w:eastAsia="ar-SA"/>
              </w:rPr>
            </w:pPr>
          </w:p>
        </w:tc>
        <w:tc>
          <w:tcPr>
            <w:tcW w:w="4536" w:type="dxa"/>
            <w:tcBorders>
              <w:top w:val="nil"/>
              <w:left w:val="nil"/>
              <w:bottom w:val="nil"/>
              <w:right w:val="nil"/>
            </w:tcBorders>
          </w:tcPr>
          <w:p w:rsidR="00E42C22" w:rsidRDefault="00E42C22">
            <w:pPr>
              <w:suppressAutoHyphens/>
              <w:spacing w:after="0" w:line="240" w:lineRule="auto"/>
              <w:rPr>
                <w:rFonts w:ascii="Times New Roman" w:eastAsia="Times New Roman" w:hAnsi="Times New Roman" w:cs="Times New Roman"/>
                <w:sz w:val="24"/>
                <w:szCs w:val="24"/>
                <w:lang w:eastAsia="ar-SA"/>
              </w:rPr>
            </w:pPr>
          </w:p>
        </w:tc>
      </w:tr>
    </w:tbl>
    <w:p w:rsidR="00E42C22" w:rsidRDefault="00E42C22" w:rsidP="00E42C22">
      <w:pPr>
        <w:rPr>
          <w:rFonts w:ascii="Times New Roman" w:eastAsiaTheme="minorEastAsia" w:hAnsi="Times New Roman" w:cs="Times New Roman"/>
          <w:sz w:val="28"/>
          <w:szCs w:val="28"/>
        </w:rPr>
      </w:pPr>
    </w:p>
    <w:p w:rsidR="00E42C22" w:rsidRDefault="00E42C22" w:rsidP="00E42C22">
      <w:pPr>
        <w:spacing w:after="0"/>
        <w:rPr>
          <w:rFonts w:ascii="Times New Roman" w:hAnsi="Times New Roman" w:cs="Times New Roman"/>
          <w:sz w:val="44"/>
          <w:szCs w:val="44"/>
        </w:rPr>
      </w:pPr>
    </w:p>
    <w:p w:rsidR="00E42C22" w:rsidRDefault="00E42C22" w:rsidP="00E42C22">
      <w:pPr>
        <w:spacing w:after="0"/>
        <w:rPr>
          <w:rFonts w:ascii="Times New Roman" w:hAnsi="Times New Roman" w:cs="Times New Roman"/>
          <w:sz w:val="44"/>
          <w:szCs w:val="44"/>
        </w:rPr>
      </w:pPr>
    </w:p>
    <w:p w:rsidR="00E42C22" w:rsidRDefault="00E42C22" w:rsidP="00E42C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Дополнительная общеобразовательная общеразвивающая программы </w:t>
      </w:r>
    </w:p>
    <w:p w:rsidR="00E42C22" w:rsidRDefault="00E42C22" w:rsidP="00E42C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художественной</w:t>
      </w:r>
      <w:r>
        <w:rPr>
          <w:rFonts w:ascii="Times New Roman" w:eastAsia="Calibri" w:hAnsi="Times New Roman" w:cs="Times New Roman"/>
          <w:bCs/>
          <w:sz w:val="28"/>
          <w:szCs w:val="28"/>
        </w:rPr>
        <w:t xml:space="preserve"> направленности </w:t>
      </w:r>
    </w:p>
    <w:p w:rsidR="00E42C22" w:rsidRDefault="00E42C22" w:rsidP="00E42C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«ГАРМОНИЯ</w:t>
      </w:r>
      <w:r>
        <w:rPr>
          <w:rFonts w:ascii="Times New Roman" w:eastAsia="Calibri" w:hAnsi="Times New Roman" w:cs="Times New Roman"/>
          <w:bCs/>
          <w:sz w:val="28"/>
          <w:szCs w:val="28"/>
        </w:rPr>
        <w:t>»</w:t>
      </w:r>
    </w:p>
    <w:p w:rsidR="00E42C22" w:rsidRDefault="00E42C22" w:rsidP="00E42C22">
      <w:pPr>
        <w:jc w:val="center"/>
        <w:rPr>
          <w:rFonts w:ascii="Times New Roman" w:eastAsia="Calibri" w:hAnsi="Times New Roman" w:cs="Times New Roman"/>
          <w:b/>
          <w:bCs/>
          <w:sz w:val="28"/>
          <w:szCs w:val="28"/>
        </w:rPr>
      </w:pPr>
    </w:p>
    <w:p w:rsidR="00E42C22" w:rsidRDefault="00E42C22" w:rsidP="00E42C22">
      <w:pPr>
        <w:rPr>
          <w:rFonts w:ascii="Times New Roman" w:eastAsia="Calibri" w:hAnsi="Times New Roman" w:cs="Times New Roman"/>
          <w:sz w:val="28"/>
          <w:szCs w:val="28"/>
        </w:rPr>
      </w:pPr>
    </w:p>
    <w:p w:rsidR="00E42C22" w:rsidRDefault="00E42C22" w:rsidP="00E42C22">
      <w:pPr>
        <w:rPr>
          <w:rFonts w:ascii="Times New Roman" w:eastAsia="Calibri" w:hAnsi="Times New Roman" w:cs="Times New Roman"/>
          <w:sz w:val="28"/>
          <w:szCs w:val="28"/>
        </w:rPr>
      </w:pPr>
    </w:p>
    <w:p w:rsidR="00E42C22" w:rsidRDefault="00E42C22" w:rsidP="00E42C22">
      <w:pPr>
        <w:rPr>
          <w:rFonts w:ascii="Times New Roman" w:eastAsia="Calibri" w:hAnsi="Times New Roman" w:cs="Times New Roman"/>
          <w:sz w:val="28"/>
          <w:szCs w:val="28"/>
        </w:rPr>
      </w:pPr>
    </w:p>
    <w:p w:rsidR="00E42C22" w:rsidRDefault="00E42C22" w:rsidP="00E42C22">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Возраст обучающихся: 5-7</w:t>
      </w:r>
      <w:r>
        <w:rPr>
          <w:rFonts w:ascii="Times New Roman" w:eastAsia="Calibri" w:hAnsi="Times New Roman" w:cs="Times New Roman"/>
          <w:sz w:val="28"/>
          <w:szCs w:val="28"/>
        </w:rPr>
        <w:t xml:space="preserve"> лет </w:t>
      </w:r>
    </w:p>
    <w:p w:rsidR="00E42C22" w:rsidRDefault="00E42C22" w:rsidP="00E42C22">
      <w:pPr>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Срок реализации: 1 год </w:t>
      </w:r>
    </w:p>
    <w:p w:rsidR="00E42C22" w:rsidRDefault="00E42C22" w:rsidP="00E42C22">
      <w:pPr>
        <w:rPr>
          <w:rFonts w:ascii="Times New Roman" w:eastAsia="Calibri" w:hAnsi="Times New Roman" w:cs="Times New Roman"/>
          <w:sz w:val="28"/>
          <w:szCs w:val="28"/>
        </w:rPr>
      </w:pPr>
    </w:p>
    <w:p w:rsidR="00E42C22" w:rsidRDefault="00E42C22" w:rsidP="00E42C22">
      <w:pPr>
        <w:rPr>
          <w:rFonts w:ascii="Times New Roman" w:eastAsia="Calibri" w:hAnsi="Times New Roman" w:cs="Times New Roman"/>
          <w:sz w:val="28"/>
          <w:szCs w:val="28"/>
        </w:rPr>
      </w:pPr>
    </w:p>
    <w:p w:rsidR="00E42C22" w:rsidRDefault="00E42C22" w:rsidP="00E42C22">
      <w:pPr>
        <w:rPr>
          <w:rFonts w:ascii="Times New Roman" w:eastAsia="Calibri" w:hAnsi="Times New Roman" w:cs="Times New Roman"/>
          <w:sz w:val="28"/>
          <w:szCs w:val="28"/>
        </w:rPr>
      </w:pPr>
    </w:p>
    <w:p w:rsidR="00E42C22" w:rsidRDefault="00E42C22" w:rsidP="00E42C22">
      <w:pPr>
        <w:ind w:left="2832"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Автор-составитель:</w:t>
      </w:r>
    </w:p>
    <w:p w:rsidR="00E42C22" w:rsidRDefault="00E42C22" w:rsidP="00E42C22">
      <w:pPr>
        <w:ind w:left="2832"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Потараева</w:t>
      </w:r>
      <w:proofErr w:type="spellEnd"/>
      <w:r>
        <w:rPr>
          <w:rFonts w:ascii="Times New Roman" w:eastAsia="Calibri" w:hAnsi="Times New Roman" w:cs="Times New Roman"/>
          <w:sz w:val="28"/>
          <w:szCs w:val="28"/>
        </w:rPr>
        <w:t xml:space="preserve"> Анастасия Сергеевна</w:t>
      </w:r>
      <w:r>
        <w:rPr>
          <w:rFonts w:ascii="Times New Roman" w:eastAsia="Calibri" w:hAnsi="Times New Roman" w:cs="Times New Roman"/>
          <w:sz w:val="28"/>
          <w:szCs w:val="28"/>
        </w:rPr>
        <w:t xml:space="preserve">, </w:t>
      </w:r>
    </w:p>
    <w:p w:rsidR="00E42C22" w:rsidRDefault="00E42C22" w:rsidP="00E42C22">
      <w:pPr>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педагог-психолог</w:t>
      </w:r>
    </w:p>
    <w:p w:rsidR="00E42C22" w:rsidRDefault="00E42C22" w:rsidP="00E42C22">
      <w:pPr>
        <w:jc w:val="right"/>
        <w:rPr>
          <w:rFonts w:ascii="Times New Roman" w:eastAsia="Calibri" w:hAnsi="Times New Roman" w:cs="Times New Roman"/>
          <w:sz w:val="28"/>
          <w:szCs w:val="28"/>
        </w:rPr>
      </w:pPr>
    </w:p>
    <w:p w:rsidR="00E42C22" w:rsidRDefault="00E42C22" w:rsidP="00E42C22">
      <w:pPr>
        <w:jc w:val="center"/>
        <w:rPr>
          <w:rFonts w:ascii="Times New Roman" w:eastAsia="Calibri" w:hAnsi="Times New Roman" w:cs="Times New Roman"/>
          <w:sz w:val="28"/>
          <w:szCs w:val="28"/>
        </w:rPr>
      </w:pPr>
      <w:r>
        <w:rPr>
          <w:rFonts w:ascii="Times New Roman" w:eastAsia="Calibri" w:hAnsi="Times New Roman" w:cs="Times New Roman"/>
          <w:sz w:val="28"/>
          <w:szCs w:val="28"/>
        </w:rPr>
        <w:t>Смоленск</w:t>
      </w:r>
    </w:p>
    <w:p w:rsidR="00E42C22" w:rsidRDefault="00E42C22" w:rsidP="00E42C22">
      <w:pPr>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p>
    <w:p w:rsidR="000C6F6A" w:rsidRPr="000C6F6A" w:rsidRDefault="000C6F6A" w:rsidP="000C6F6A">
      <w:pPr>
        <w:spacing w:after="0" w:line="240" w:lineRule="auto"/>
        <w:jc w:val="center"/>
        <w:rPr>
          <w:rFonts w:ascii="Times New Roman" w:hAnsi="Times New Roman" w:cs="Times New Roman"/>
          <w:b/>
          <w:sz w:val="28"/>
          <w:szCs w:val="28"/>
        </w:rPr>
      </w:pPr>
      <w:bookmarkStart w:id="0" w:name="_GoBack"/>
      <w:bookmarkEnd w:id="0"/>
      <w:r w:rsidRPr="000C6F6A">
        <w:rPr>
          <w:rFonts w:ascii="Times New Roman" w:hAnsi="Times New Roman" w:cs="Times New Roman"/>
          <w:b/>
          <w:sz w:val="28"/>
          <w:szCs w:val="28"/>
        </w:rPr>
        <w:lastRenderedPageBreak/>
        <w:t>Пояснительная записка</w:t>
      </w:r>
    </w:p>
    <w:p w:rsidR="000C6F6A" w:rsidRPr="000C6F6A" w:rsidRDefault="000C6F6A" w:rsidP="000C6F6A">
      <w:pPr>
        <w:widowControl w:val="0"/>
        <w:autoSpaceDE w:val="0"/>
        <w:autoSpaceDN w:val="0"/>
        <w:spacing w:before="1" w:after="0" w:line="288"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Дополнительная общеобразовательная программа «</w:t>
      </w:r>
      <w:proofErr w:type="spellStart"/>
      <w:r w:rsidRPr="000C6F6A">
        <w:rPr>
          <w:rFonts w:ascii="Times New Roman" w:eastAsia="Times New Roman" w:hAnsi="Times New Roman" w:cs="Times New Roman"/>
          <w:color w:val="000000"/>
          <w:sz w:val="28"/>
          <w:szCs w:val="28"/>
          <w:lang w:eastAsia="ru-RU"/>
        </w:rPr>
        <w:t>Гаормония</w:t>
      </w:r>
      <w:proofErr w:type="spellEnd"/>
      <w:r w:rsidRPr="000C6F6A">
        <w:rPr>
          <w:rFonts w:ascii="Times New Roman" w:eastAsia="Times New Roman" w:hAnsi="Times New Roman" w:cs="Times New Roman"/>
          <w:color w:val="000000"/>
          <w:sz w:val="28"/>
          <w:szCs w:val="28"/>
          <w:lang w:eastAsia="ru-RU"/>
        </w:rPr>
        <w:t>» является программой художественной направленности, разработана в соответствии с основными нормативно-правовыми актами Российской Федерации и образовательного учреждения:</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 Федеральный Закон РФ от 29 декабря 2012 № 273-ФЗ «Об образовании в Российской Федерации»; </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 Приказ Министерства 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 </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Концепция развития дополнительного образования детей до 2030 года, утвержденная распоряжением Правительства РФ от 31.03.2022 года № 678-р;</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 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 </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 </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 Письмо Министерства просвещения РФ от 19.03.2020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(включая </w:t>
      </w:r>
      <w:proofErr w:type="spellStart"/>
      <w:r w:rsidRPr="000C6F6A">
        <w:rPr>
          <w:rFonts w:ascii="Times New Roman" w:eastAsia="Times New Roman" w:hAnsi="Times New Roman" w:cs="Times New Roman"/>
          <w:color w:val="000000"/>
          <w:sz w:val="28"/>
          <w:szCs w:val="28"/>
          <w:lang w:eastAsia="ru-RU"/>
        </w:rPr>
        <w:t>разноуровневые</w:t>
      </w:r>
      <w:proofErr w:type="spellEnd"/>
      <w:r w:rsidRPr="000C6F6A">
        <w:rPr>
          <w:rFonts w:ascii="Times New Roman" w:eastAsia="Times New Roman" w:hAnsi="Times New Roman" w:cs="Times New Roman"/>
          <w:color w:val="000000"/>
          <w:sz w:val="28"/>
          <w:szCs w:val="28"/>
          <w:lang w:eastAsia="ru-RU"/>
        </w:rPr>
        <w:t xml:space="preserve"> программы)»;</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Устав дошкольного образовательного учреждения.</w:t>
      </w:r>
    </w:p>
    <w:p w:rsidR="000C6F6A" w:rsidRPr="000C6F6A" w:rsidRDefault="000C6F6A" w:rsidP="000C6F6A">
      <w:pPr>
        <w:spacing w:after="0" w:line="240" w:lineRule="auto"/>
        <w:jc w:val="center"/>
        <w:rPr>
          <w:rFonts w:ascii="Times New Roman" w:hAnsi="Times New Roman" w:cs="Times New Roman"/>
          <w:b/>
          <w:sz w:val="28"/>
          <w:szCs w:val="28"/>
        </w:rPr>
      </w:pPr>
    </w:p>
    <w:p w:rsidR="000C6F6A" w:rsidRPr="000C6F6A" w:rsidRDefault="000C6F6A" w:rsidP="000C6F6A">
      <w:pPr>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color w:val="000000"/>
          <w:sz w:val="28"/>
          <w:szCs w:val="28"/>
          <w:lang w:eastAsia="ru-RU"/>
        </w:rPr>
        <w:t xml:space="preserve">Актуальность </w:t>
      </w:r>
      <w:r w:rsidRPr="000C6F6A">
        <w:rPr>
          <w:rFonts w:ascii="Times New Roman" w:eastAsia="Times New Roman" w:hAnsi="Times New Roman" w:cs="Times New Roman"/>
          <w:color w:val="000000"/>
          <w:sz w:val="28"/>
          <w:szCs w:val="28"/>
          <w:lang w:eastAsia="ru-RU"/>
        </w:rPr>
        <w:t>данной программы является сохранение и поддержка индивидуальности ребёнка, </w:t>
      </w:r>
      <w:hyperlink r:id="rId8" w:tooltip="Развитие ребенка. Материалы для педагогов" w:history="1">
        <w:r w:rsidRPr="000C6F6A">
          <w:rPr>
            <w:rFonts w:ascii="Times New Roman" w:eastAsia="Times New Roman" w:hAnsi="Times New Roman" w:cs="Times New Roman"/>
            <w:color w:val="000000"/>
            <w:sz w:val="28"/>
            <w:szCs w:val="28"/>
            <w:lang w:eastAsia="ru-RU"/>
          </w:rPr>
          <w:t>развитие его способностей и творческого</w:t>
        </w:r>
      </w:hyperlink>
      <w:r w:rsidRPr="000C6F6A">
        <w:rPr>
          <w:rFonts w:ascii="Times New Roman" w:eastAsia="Times New Roman" w:hAnsi="Times New Roman" w:cs="Times New Roman"/>
          <w:color w:val="000000"/>
          <w:sz w:val="28"/>
          <w:szCs w:val="28"/>
          <w:lang w:eastAsia="ru-RU"/>
        </w:rPr>
        <w:t> потенциала. Процесс глубоких перемен, происходящих в современном образовании, выдвигает в качестве приоритетной проблему творчества, развития креативного мышления, способствующего формированию творческого потенциала личности, отличающейся неповторимостью, оригинальностью.</w:t>
      </w:r>
    </w:p>
    <w:p w:rsidR="000C6F6A" w:rsidRPr="000C6F6A" w:rsidRDefault="000C6F6A" w:rsidP="000C6F6A">
      <w:pPr>
        <w:shd w:val="clear" w:color="auto" w:fill="FFFFFF"/>
        <w:spacing w:after="0"/>
        <w:ind w:firstLine="708"/>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b/>
          <w:color w:val="000000"/>
          <w:sz w:val="28"/>
          <w:szCs w:val="28"/>
          <w:lang w:eastAsia="ru-RU"/>
        </w:rPr>
        <w:t>Педагогическая целесообразность</w:t>
      </w:r>
      <w:r w:rsidRPr="000C6F6A">
        <w:rPr>
          <w:rFonts w:ascii="Times New Roman" w:eastAsia="Times New Roman" w:hAnsi="Times New Roman" w:cs="Times New Roman"/>
          <w:color w:val="000000"/>
          <w:sz w:val="28"/>
          <w:szCs w:val="28"/>
          <w:lang w:eastAsia="ru-RU"/>
        </w:rPr>
        <w:t xml:space="preserve"> </w:t>
      </w:r>
      <w:r w:rsidRPr="000C6F6A">
        <w:rPr>
          <w:rFonts w:ascii="Times New Roman" w:eastAsia="Times New Roman" w:hAnsi="Times New Roman" w:cs="Times New Roman"/>
          <w:color w:val="181818"/>
          <w:sz w:val="28"/>
          <w:szCs w:val="28"/>
          <w:lang w:eastAsia="ru-RU"/>
        </w:rPr>
        <w:t>в этом возрасте ребенок узнает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w:t>
      </w:r>
    </w:p>
    <w:p w:rsidR="000C6F6A" w:rsidRPr="000C6F6A" w:rsidRDefault="000C6F6A" w:rsidP="000C6F6A">
      <w:pPr>
        <w:shd w:val="clear" w:color="auto" w:fill="FFFFFF"/>
        <w:spacing w:after="0" w:line="240" w:lineRule="auto"/>
        <w:ind w:firstLine="602"/>
        <w:jc w:val="both"/>
        <w:rPr>
          <w:rFonts w:ascii="Arial" w:eastAsia="Times New Roman" w:hAnsi="Arial" w:cs="Arial"/>
          <w:color w:val="181818"/>
          <w:sz w:val="21"/>
          <w:szCs w:val="21"/>
          <w:lang w:eastAsia="ru-RU"/>
        </w:rPr>
      </w:pPr>
      <w:r w:rsidRPr="000C6F6A">
        <w:rPr>
          <w:rFonts w:ascii="Times New Roman" w:eastAsia="Times New Roman" w:hAnsi="Times New Roman" w:cs="Times New Roman"/>
          <w:color w:val="181818"/>
          <w:sz w:val="28"/>
          <w:szCs w:val="28"/>
          <w:lang w:eastAsia="ru-RU"/>
        </w:rPr>
        <w:t>Дети учатся сравнивать различные материалы между собой, находить общее и различия, создавать поделки одних и тех же предметов из бумаги, ниток, пластилина, природного материала и т.д. 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w:t>
      </w:r>
    </w:p>
    <w:p w:rsidR="000C6F6A" w:rsidRPr="000C6F6A" w:rsidRDefault="000C6F6A" w:rsidP="000C6F6A">
      <w:pPr>
        <w:shd w:val="clear" w:color="auto" w:fill="FFFFFF"/>
        <w:spacing w:after="0" w:line="240" w:lineRule="auto"/>
        <w:ind w:firstLine="602"/>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Программы должны быть направлены на то, чтобы через труд, игру и искусство приобщить детей к творчеству. Именно в этом возрасте важно формировать чувство прекрасного.</w:t>
      </w:r>
    </w:p>
    <w:p w:rsidR="000C6F6A" w:rsidRPr="000C6F6A" w:rsidRDefault="000C6F6A" w:rsidP="000C6F6A">
      <w:pPr>
        <w:shd w:val="clear" w:color="auto" w:fill="FFFFFF"/>
        <w:spacing w:after="0" w:line="240" w:lineRule="auto"/>
        <w:ind w:firstLine="851"/>
        <w:jc w:val="both"/>
        <w:rPr>
          <w:rFonts w:ascii="Arial" w:eastAsia="Times New Roman" w:hAnsi="Arial" w:cs="Arial"/>
          <w:color w:val="181818"/>
          <w:sz w:val="21"/>
          <w:szCs w:val="21"/>
          <w:lang w:eastAsia="ru-RU"/>
        </w:rPr>
      </w:pPr>
      <w:r w:rsidRPr="000C6F6A">
        <w:rPr>
          <w:rFonts w:ascii="Times New Roman" w:eastAsia="Times New Roman" w:hAnsi="Times New Roman" w:cs="Times New Roman"/>
          <w:color w:val="181818"/>
          <w:sz w:val="28"/>
          <w:szCs w:val="28"/>
          <w:lang w:eastAsia="ru-RU"/>
        </w:rPr>
        <w:t>Развивать творчество детей можно по-разному, в том числе через работу с подручными материалами, которая включает в себя различные виды создания образов предметов из пластилина, ниток, природного или бросового материалов.</w:t>
      </w:r>
    </w:p>
    <w:p w:rsidR="000C6F6A" w:rsidRPr="000C6F6A" w:rsidRDefault="000C6F6A" w:rsidP="000C6F6A">
      <w:pPr>
        <w:shd w:val="clear" w:color="auto" w:fill="FFFFFF"/>
        <w:spacing w:after="0" w:line="240" w:lineRule="auto"/>
        <w:ind w:firstLine="851"/>
        <w:jc w:val="both"/>
        <w:rPr>
          <w:rFonts w:ascii="Arial" w:eastAsia="Times New Roman" w:hAnsi="Arial" w:cs="Arial"/>
          <w:color w:val="181818"/>
          <w:sz w:val="21"/>
          <w:szCs w:val="21"/>
          <w:lang w:eastAsia="ru-RU"/>
        </w:rPr>
      </w:pPr>
      <w:r w:rsidRPr="000C6F6A">
        <w:rPr>
          <w:rFonts w:ascii="Times New Roman" w:eastAsia="Times New Roman" w:hAnsi="Times New Roman" w:cs="Times New Roman"/>
          <w:color w:val="181818"/>
          <w:sz w:val="28"/>
          <w:szCs w:val="28"/>
          <w:lang w:eastAsia="ru-RU"/>
        </w:rPr>
        <w:t>В процессе работы с этими материалами дети познают свойства, возможности их преобразования и использование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w:t>
      </w:r>
    </w:p>
    <w:p w:rsidR="000C6F6A" w:rsidRPr="000C6F6A" w:rsidRDefault="000C6F6A" w:rsidP="000C6F6A">
      <w:pPr>
        <w:shd w:val="clear" w:color="auto" w:fill="FFFFFF"/>
        <w:spacing w:after="0" w:line="240" w:lineRule="auto"/>
        <w:ind w:left="34" w:firstLine="851"/>
        <w:jc w:val="both"/>
        <w:rPr>
          <w:rFonts w:ascii="Arial" w:eastAsia="Times New Roman" w:hAnsi="Arial" w:cs="Arial"/>
          <w:color w:val="181818"/>
          <w:sz w:val="21"/>
          <w:szCs w:val="21"/>
          <w:lang w:eastAsia="ru-RU"/>
        </w:rPr>
      </w:pPr>
      <w:r w:rsidRPr="000C6F6A">
        <w:rPr>
          <w:rFonts w:ascii="Times New Roman" w:eastAsia="Times New Roman" w:hAnsi="Times New Roman" w:cs="Times New Roman"/>
          <w:color w:val="181818"/>
          <w:sz w:val="28"/>
          <w:szCs w:val="28"/>
          <w:lang w:eastAsia="ru-RU"/>
        </w:rPr>
        <w:t>Как писал Василий Александрович Сухомлинский: «Истоки творческих способностей и дарования детей - на кончиках их пальцев…Другими словами, чем больше мастерства в детской руке, тем умнее ребенок».</w:t>
      </w:r>
    </w:p>
    <w:p w:rsidR="000C6F6A" w:rsidRPr="000C6F6A" w:rsidRDefault="000C6F6A" w:rsidP="000C6F6A">
      <w:pPr>
        <w:shd w:val="clear" w:color="auto" w:fill="FFFFFF"/>
        <w:spacing w:after="0" w:line="240" w:lineRule="auto"/>
        <w:ind w:left="34" w:firstLine="851"/>
        <w:jc w:val="both"/>
        <w:rPr>
          <w:rFonts w:ascii="Arial" w:eastAsia="Times New Roman" w:hAnsi="Arial" w:cs="Arial"/>
          <w:color w:val="181818"/>
          <w:sz w:val="21"/>
          <w:szCs w:val="21"/>
          <w:lang w:eastAsia="ru-RU"/>
        </w:rPr>
      </w:pPr>
      <w:r w:rsidRPr="000C6F6A">
        <w:rPr>
          <w:rFonts w:ascii="Times New Roman" w:eastAsia="Times New Roman" w:hAnsi="Times New Roman" w:cs="Times New Roman"/>
          <w:color w:val="181818"/>
          <w:sz w:val="28"/>
          <w:szCs w:val="28"/>
          <w:lang w:eastAsia="ru-RU"/>
        </w:rPr>
        <w:t>Программы художественной направленности позволяют развивать логическое мышление обучающихся, привить первые навыки моделирования.</w:t>
      </w:r>
    </w:p>
    <w:p w:rsidR="000C6F6A" w:rsidRPr="000C6F6A" w:rsidRDefault="000C6F6A" w:rsidP="000C6F6A">
      <w:pPr>
        <w:shd w:val="clear" w:color="auto" w:fill="FFFFFF"/>
        <w:spacing w:after="0" w:line="240" w:lineRule="auto"/>
        <w:ind w:firstLine="851"/>
        <w:jc w:val="both"/>
        <w:rPr>
          <w:rFonts w:ascii="Arial" w:eastAsia="Times New Roman" w:hAnsi="Arial" w:cs="Arial"/>
          <w:color w:val="181818"/>
          <w:sz w:val="21"/>
          <w:szCs w:val="21"/>
          <w:lang w:eastAsia="ru-RU"/>
        </w:rPr>
      </w:pPr>
      <w:r w:rsidRPr="000C6F6A">
        <w:rPr>
          <w:rFonts w:ascii="Times New Roman" w:eastAsia="Times New Roman" w:hAnsi="Times New Roman" w:cs="Times New Roman"/>
          <w:color w:val="181818"/>
          <w:sz w:val="28"/>
          <w:szCs w:val="28"/>
          <w:lang w:eastAsia="ru-RU"/>
        </w:rPr>
        <w:t>В этом возрасте необходимо прививать интерес к размышлению и рассуждению, поиску решений, научить испытывать удовольствие от прилагаемых усилий и получаемого результата. Важно, чтобы детям сопутствовал успех.</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 xml:space="preserve">В процессе освоения программ, у обучающихся развивается творческий характер, исследовательский интерес, заключающийся в </w:t>
      </w:r>
      <w:r w:rsidRPr="000C6F6A">
        <w:rPr>
          <w:rFonts w:ascii="Times New Roman" w:eastAsia="Times New Roman" w:hAnsi="Times New Roman" w:cs="Times New Roman"/>
          <w:color w:val="181818"/>
          <w:sz w:val="28"/>
          <w:szCs w:val="28"/>
          <w:lang w:eastAsia="ru-RU"/>
        </w:rPr>
        <w:lastRenderedPageBreak/>
        <w:t>знакомстве и познании свойств разнообразных материалов, используемых в работе.</w:t>
      </w:r>
    </w:p>
    <w:p w:rsidR="000C6F6A" w:rsidRPr="000C6F6A" w:rsidRDefault="000C6F6A" w:rsidP="000C6F6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b/>
          <w:color w:val="000000"/>
          <w:sz w:val="28"/>
          <w:szCs w:val="28"/>
          <w:lang w:eastAsia="ru-RU"/>
        </w:rPr>
        <w:t xml:space="preserve">Новизна программы: </w:t>
      </w:r>
      <w:r w:rsidRPr="000C6F6A">
        <w:rPr>
          <w:rFonts w:ascii="Times New Roman" w:eastAsia="Times New Roman" w:hAnsi="Times New Roman" w:cs="Times New Roman"/>
          <w:color w:val="181818"/>
          <w:sz w:val="28"/>
          <w:szCs w:val="28"/>
          <w:lang w:eastAsia="ru-RU"/>
        </w:rPr>
        <w:t>объединения «Гармония» заключается в динамичном и ритмичном построении теоретических и практических заданий. Разнообразные неповторимые темы несут в себе объемный увлекательный творческий потенциал. На занятиях происходит процесс осмысления и представления будущей творческой работы, конечным результатом является его творческое воплощение.  Благодаря этому, создаются условия для успешного развития детского изобразительного творчества: целенаправленное обучающее воздействие педагога, систематическое и последовательное развитие восприятия, представления, на основе которых формируется воображение; обучение изобразительным умениям и навыкам.</w:t>
      </w:r>
    </w:p>
    <w:p w:rsidR="000C6F6A" w:rsidRPr="000C6F6A" w:rsidRDefault="000C6F6A" w:rsidP="000C6F6A">
      <w:pPr>
        <w:autoSpaceDE w:val="0"/>
        <w:autoSpaceDN w:val="0"/>
        <w:adjustRightInd w:val="0"/>
        <w:spacing w:after="0" w:line="288" w:lineRule="auto"/>
        <w:ind w:firstLine="709"/>
        <w:contextualSpacing/>
        <w:jc w:val="center"/>
        <w:rPr>
          <w:rFonts w:ascii="Times New Roman" w:eastAsia="Times New Roman" w:hAnsi="Times New Roman" w:cs="Times New Roman"/>
          <w:b/>
          <w:sz w:val="28"/>
          <w:szCs w:val="28"/>
          <w:lang w:eastAsia="ru-RU"/>
        </w:rPr>
      </w:pPr>
      <w:r w:rsidRPr="000C6F6A">
        <w:rPr>
          <w:rFonts w:ascii="Times New Roman" w:eastAsia="Times New Roman" w:hAnsi="Times New Roman" w:cs="Times New Roman"/>
          <w:b/>
          <w:sz w:val="28"/>
          <w:szCs w:val="28"/>
          <w:lang w:eastAsia="ru-RU"/>
        </w:rPr>
        <w:t>Доступность программы для различных категорий детей</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 xml:space="preserve">Занятия по программе доступны для отдельных категорий детей с ОВЗ и детей-инвалидов. Это возможно, так как в учреждении создана доступная образовательная среда, при проведении занятий используются </w:t>
      </w:r>
      <w:proofErr w:type="spellStart"/>
      <w:r w:rsidRPr="000C6F6A">
        <w:rPr>
          <w:rFonts w:ascii="Times New Roman" w:eastAsia="Times New Roman" w:hAnsi="Times New Roman" w:cs="Times New Roman"/>
          <w:color w:val="181818"/>
          <w:sz w:val="28"/>
          <w:szCs w:val="28"/>
          <w:lang w:eastAsia="ru-RU"/>
        </w:rPr>
        <w:t>здоровьесберегающие</w:t>
      </w:r>
      <w:proofErr w:type="spellEnd"/>
      <w:r w:rsidRPr="000C6F6A">
        <w:rPr>
          <w:rFonts w:ascii="Times New Roman" w:eastAsia="Times New Roman" w:hAnsi="Times New Roman" w:cs="Times New Roman"/>
          <w:color w:val="181818"/>
          <w:sz w:val="28"/>
          <w:szCs w:val="28"/>
          <w:lang w:eastAsia="ru-RU"/>
        </w:rPr>
        <w:t xml:space="preserve"> педагогические технологии.</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Программа предусматривает обучение детей с способностями. Для этих обучающихся предусмотрено участие в конкурсах, фестивалях, выставках, соревнованиях различного уровня.</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 xml:space="preserve">Программа подходит для работы с детьми, находящимися в трудной жизненной ситуации. При работе с этой категорией детей используется технология педагогической поддержки. Обучаться по программе имеют возможность дети из малообеспеченных семей, так как она не предусматривает приобретение дорогостоящих материалов и специального оборудования. </w:t>
      </w:r>
    </w:p>
    <w:p w:rsidR="000C6F6A" w:rsidRPr="000C6F6A" w:rsidRDefault="000C6F6A" w:rsidP="000C6F6A">
      <w:pPr>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color w:val="000000"/>
          <w:sz w:val="28"/>
          <w:szCs w:val="28"/>
          <w:lang w:eastAsia="ru-RU"/>
        </w:rPr>
        <w:t>Адресат программы:</w:t>
      </w:r>
      <w:r w:rsidRPr="000C6F6A">
        <w:rPr>
          <w:rFonts w:ascii="Times New Roman" w:eastAsia="Times New Roman" w:hAnsi="Times New Roman" w:cs="Times New Roman"/>
          <w:color w:val="000000"/>
          <w:sz w:val="28"/>
          <w:szCs w:val="28"/>
          <w:lang w:eastAsia="ru-RU"/>
        </w:rPr>
        <w:t xml:space="preserve"> воспитанники дошкольного учреждения 5-7 лет.</w:t>
      </w:r>
    </w:p>
    <w:p w:rsidR="000C6F6A" w:rsidRPr="000C6F6A" w:rsidRDefault="000C6F6A" w:rsidP="000C6F6A">
      <w:pPr>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color w:val="000000"/>
          <w:sz w:val="28"/>
          <w:szCs w:val="28"/>
          <w:lang w:eastAsia="ru-RU"/>
        </w:rPr>
        <w:t>Объём программы:</w:t>
      </w:r>
      <w:r w:rsidRPr="000C6F6A">
        <w:rPr>
          <w:rFonts w:ascii="Times New Roman" w:eastAsia="Times New Roman" w:hAnsi="Times New Roman" w:cs="Times New Roman"/>
          <w:color w:val="000000"/>
          <w:sz w:val="28"/>
          <w:szCs w:val="28"/>
          <w:lang w:eastAsia="ru-RU"/>
        </w:rPr>
        <w:t xml:space="preserve"> 36 часов </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color w:val="FF0000"/>
          <w:sz w:val="28"/>
          <w:szCs w:val="28"/>
          <w:lang w:eastAsia="ru-RU"/>
        </w:rPr>
      </w:pPr>
      <w:r w:rsidRPr="000C6F6A">
        <w:rPr>
          <w:rFonts w:ascii="Times New Roman" w:eastAsia="Times New Roman" w:hAnsi="Times New Roman" w:cs="Times New Roman"/>
          <w:b/>
          <w:sz w:val="28"/>
          <w:szCs w:val="28"/>
          <w:lang w:eastAsia="ru-RU"/>
        </w:rPr>
        <w:t xml:space="preserve">Срок освоения программы: </w:t>
      </w:r>
      <w:r w:rsidRPr="000C6F6A">
        <w:rPr>
          <w:rFonts w:ascii="Times New Roman" w:eastAsia="Times New Roman" w:hAnsi="Times New Roman" w:cs="Times New Roman"/>
          <w:sz w:val="28"/>
          <w:szCs w:val="28"/>
          <w:lang w:eastAsia="ru-RU"/>
        </w:rPr>
        <w:t>1</w:t>
      </w:r>
      <w:r w:rsidRPr="000C6F6A">
        <w:rPr>
          <w:rFonts w:ascii="Times New Roman" w:eastAsia="Times New Roman" w:hAnsi="Times New Roman" w:cs="Times New Roman"/>
          <w:color w:val="FF0000"/>
          <w:sz w:val="28"/>
          <w:szCs w:val="28"/>
          <w:lang w:eastAsia="ru-RU"/>
        </w:rPr>
        <w:t xml:space="preserve"> </w:t>
      </w:r>
      <w:r w:rsidRPr="000C6F6A">
        <w:rPr>
          <w:rFonts w:ascii="Times New Roman" w:eastAsia="Times New Roman" w:hAnsi="Times New Roman" w:cs="Times New Roman"/>
          <w:sz w:val="28"/>
          <w:szCs w:val="28"/>
          <w:lang w:eastAsia="ru-RU"/>
        </w:rPr>
        <w:t>год.</w:t>
      </w:r>
    </w:p>
    <w:p w:rsidR="000C6F6A" w:rsidRPr="000C6F6A" w:rsidRDefault="000C6F6A" w:rsidP="000C6F6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Режим занятий: 1 раза в неделю по 30 минут.</w:t>
      </w:r>
    </w:p>
    <w:p w:rsidR="000C6F6A" w:rsidRPr="000C6F6A" w:rsidRDefault="000C6F6A" w:rsidP="000C6F6A">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Формы организации учебного процесса: очная с применением электронного обучения и дистанционных образовательных технологий.</w:t>
      </w:r>
    </w:p>
    <w:p w:rsidR="000C6F6A" w:rsidRPr="000C6F6A" w:rsidRDefault="000C6F6A" w:rsidP="000C6F6A">
      <w:pPr>
        <w:autoSpaceDE w:val="0"/>
        <w:autoSpaceDN w:val="0"/>
        <w:adjustRightInd w:val="0"/>
        <w:spacing w:after="0" w:line="288" w:lineRule="auto"/>
        <w:ind w:firstLine="709"/>
        <w:contextualSpacing/>
        <w:jc w:val="both"/>
        <w:rPr>
          <w:rFonts w:ascii="Times New Roman" w:eastAsia="Times New Roman" w:hAnsi="Times New Roman" w:cs="Times New Roman"/>
          <w:b/>
          <w:color w:val="000000" w:themeColor="text1"/>
          <w:sz w:val="28"/>
          <w:szCs w:val="28"/>
          <w:lang w:eastAsia="ru-RU"/>
        </w:rPr>
      </w:pPr>
      <w:r w:rsidRPr="000C6F6A">
        <w:rPr>
          <w:rFonts w:ascii="Times New Roman" w:eastAsia="Times New Roman" w:hAnsi="Times New Roman" w:cs="Times New Roman"/>
          <w:b/>
          <w:color w:val="000000" w:themeColor="text1"/>
          <w:sz w:val="28"/>
          <w:szCs w:val="28"/>
          <w:lang w:eastAsia="ru-RU"/>
        </w:rPr>
        <w:t>Виды занятий:</w:t>
      </w:r>
    </w:p>
    <w:p w:rsidR="000C6F6A" w:rsidRPr="000C6F6A" w:rsidRDefault="000C6F6A" w:rsidP="000C6F6A">
      <w:pPr>
        <w:autoSpaceDE w:val="0"/>
        <w:autoSpaceDN w:val="0"/>
        <w:adjustRightInd w:val="0"/>
        <w:spacing w:after="0" w:line="288" w:lineRule="auto"/>
        <w:ind w:left="1418"/>
        <w:contextualSpacing/>
        <w:jc w:val="both"/>
        <w:rPr>
          <w:rFonts w:ascii="Times New Roman" w:eastAsia="Times New Roman" w:hAnsi="Times New Roman" w:cs="Times New Roman"/>
          <w:sz w:val="28"/>
          <w:szCs w:val="28"/>
          <w:lang w:eastAsia="ru-RU"/>
        </w:rPr>
      </w:pPr>
      <w:r w:rsidRPr="000C6F6A">
        <w:rPr>
          <w:rFonts w:ascii="Times New Roman" w:eastAsia="Times New Roman" w:hAnsi="Times New Roman" w:cs="Times New Roman"/>
          <w:color w:val="000000"/>
          <w:sz w:val="28"/>
          <w:szCs w:val="28"/>
          <w:lang w:eastAsia="ru-RU"/>
        </w:rPr>
        <w:t xml:space="preserve">- </w:t>
      </w:r>
      <w:r w:rsidRPr="000C6F6A">
        <w:rPr>
          <w:rFonts w:ascii="Times New Roman" w:eastAsia="Times New Roman" w:hAnsi="Times New Roman" w:cs="Times New Roman"/>
          <w:sz w:val="28"/>
          <w:szCs w:val="28"/>
          <w:lang w:eastAsia="ru-RU"/>
        </w:rPr>
        <w:t xml:space="preserve">мастер-классы; </w:t>
      </w:r>
    </w:p>
    <w:p w:rsidR="000C6F6A" w:rsidRPr="000C6F6A" w:rsidRDefault="000C6F6A" w:rsidP="000C6F6A">
      <w:pPr>
        <w:autoSpaceDE w:val="0"/>
        <w:autoSpaceDN w:val="0"/>
        <w:adjustRightInd w:val="0"/>
        <w:spacing w:after="0" w:line="288" w:lineRule="auto"/>
        <w:ind w:left="1429"/>
        <w:contextualSpacing/>
        <w:jc w:val="both"/>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8"/>
          <w:szCs w:val="28"/>
          <w:lang w:eastAsia="ru-RU"/>
        </w:rPr>
        <w:t xml:space="preserve">- выставки; </w:t>
      </w:r>
    </w:p>
    <w:p w:rsidR="000C6F6A" w:rsidRPr="000C6F6A" w:rsidRDefault="000C6F6A" w:rsidP="000C6F6A">
      <w:pPr>
        <w:autoSpaceDE w:val="0"/>
        <w:autoSpaceDN w:val="0"/>
        <w:adjustRightInd w:val="0"/>
        <w:spacing w:after="0" w:line="288" w:lineRule="auto"/>
        <w:ind w:left="1429"/>
        <w:contextualSpacing/>
        <w:jc w:val="both"/>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8"/>
          <w:szCs w:val="28"/>
          <w:lang w:eastAsia="ru-RU"/>
        </w:rPr>
        <w:t xml:space="preserve">- творческие отчеты; </w:t>
      </w:r>
    </w:p>
    <w:p w:rsidR="000C6F6A" w:rsidRPr="000C6F6A" w:rsidRDefault="000C6F6A" w:rsidP="000C6F6A">
      <w:pPr>
        <w:autoSpaceDE w:val="0"/>
        <w:autoSpaceDN w:val="0"/>
        <w:adjustRightInd w:val="0"/>
        <w:spacing w:after="0" w:line="288" w:lineRule="auto"/>
        <w:ind w:left="1429"/>
        <w:contextualSpacing/>
        <w:jc w:val="both"/>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8"/>
          <w:szCs w:val="28"/>
          <w:lang w:eastAsia="ru-RU"/>
        </w:rPr>
        <w:t>- тренинги;</w:t>
      </w:r>
    </w:p>
    <w:p w:rsidR="000C6F6A" w:rsidRPr="000C6F6A" w:rsidRDefault="000C6F6A" w:rsidP="000C6F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bCs/>
          <w:color w:val="000000"/>
          <w:sz w:val="28"/>
          <w:szCs w:val="28"/>
          <w:lang w:eastAsia="ru-RU"/>
        </w:rPr>
        <w:t>Формы программы:</w:t>
      </w:r>
    </w:p>
    <w:p w:rsidR="000C6F6A" w:rsidRPr="000C6F6A" w:rsidRDefault="000C6F6A" w:rsidP="000C6F6A">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упражнения;</w:t>
      </w:r>
    </w:p>
    <w:p w:rsidR="000C6F6A" w:rsidRPr="000C6F6A" w:rsidRDefault="000C6F6A" w:rsidP="000C6F6A">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игры;</w:t>
      </w:r>
    </w:p>
    <w:p w:rsidR="000C6F6A" w:rsidRPr="000C6F6A" w:rsidRDefault="000C6F6A" w:rsidP="000C6F6A">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дискуссия;</w:t>
      </w:r>
    </w:p>
    <w:p w:rsidR="000C6F6A" w:rsidRPr="000C6F6A" w:rsidRDefault="000C6F6A" w:rsidP="000C6F6A">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lastRenderedPageBreak/>
        <w:t>рефлексия.</w:t>
      </w:r>
    </w:p>
    <w:p w:rsidR="000C6F6A" w:rsidRPr="000C6F6A" w:rsidRDefault="000C6F6A" w:rsidP="000C6F6A">
      <w:pPr>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color w:val="000000"/>
          <w:sz w:val="28"/>
          <w:szCs w:val="28"/>
          <w:lang w:eastAsia="ru-RU"/>
        </w:rPr>
        <w:t>Вид занятия:</w:t>
      </w:r>
      <w:r w:rsidRPr="000C6F6A">
        <w:rPr>
          <w:rFonts w:ascii="Times New Roman" w:eastAsia="Times New Roman" w:hAnsi="Times New Roman" w:cs="Times New Roman"/>
          <w:color w:val="000000"/>
          <w:sz w:val="28"/>
          <w:szCs w:val="28"/>
          <w:lang w:eastAsia="ru-RU"/>
        </w:rPr>
        <w:t xml:space="preserve"> тренинг, мастер-класс.</w:t>
      </w:r>
    </w:p>
    <w:p w:rsidR="000C6F6A" w:rsidRPr="000C6F6A" w:rsidRDefault="000C6F6A" w:rsidP="000C6F6A">
      <w:pPr>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color w:val="000000"/>
          <w:sz w:val="28"/>
          <w:szCs w:val="28"/>
          <w:lang w:eastAsia="ru-RU"/>
        </w:rPr>
        <w:t>Срок освоения:</w:t>
      </w:r>
      <w:r w:rsidRPr="000C6F6A">
        <w:rPr>
          <w:rFonts w:ascii="Times New Roman" w:eastAsia="Times New Roman" w:hAnsi="Times New Roman" w:cs="Times New Roman"/>
          <w:color w:val="000000"/>
          <w:sz w:val="28"/>
          <w:szCs w:val="28"/>
          <w:lang w:eastAsia="ru-RU"/>
        </w:rPr>
        <w:t xml:space="preserve"> 1 год.</w:t>
      </w:r>
    </w:p>
    <w:p w:rsidR="000C6F6A" w:rsidRPr="000C6F6A" w:rsidRDefault="000C6F6A" w:rsidP="000C6F6A">
      <w:pPr>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color w:val="000000"/>
          <w:sz w:val="28"/>
          <w:szCs w:val="28"/>
          <w:lang w:eastAsia="ru-RU"/>
        </w:rPr>
        <w:t>Режим занятий:</w:t>
      </w:r>
      <w:r w:rsidRPr="000C6F6A">
        <w:rPr>
          <w:rFonts w:ascii="Times New Roman" w:eastAsia="Times New Roman" w:hAnsi="Times New Roman" w:cs="Times New Roman"/>
          <w:color w:val="000000"/>
          <w:sz w:val="28"/>
          <w:szCs w:val="28"/>
          <w:lang w:eastAsia="ru-RU"/>
        </w:rPr>
        <w:t xml:space="preserve"> арт-терапевтические занятия рекомендуется проводить 1 раз в неделю, длительностью 30 минут.  </w:t>
      </w:r>
    </w:p>
    <w:p w:rsidR="000C6F6A" w:rsidRPr="000C6F6A" w:rsidRDefault="000C6F6A" w:rsidP="000C6F6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bCs/>
          <w:color w:val="000000"/>
          <w:sz w:val="28"/>
          <w:szCs w:val="28"/>
          <w:lang w:eastAsia="ru-RU"/>
        </w:rPr>
        <w:t>Целью</w:t>
      </w:r>
      <w:r w:rsidRPr="000C6F6A">
        <w:rPr>
          <w:rFonts w:ascii="Times New Roman" w:eastAsia="Times New Roman" w:hAnsi="Times New Roman" w:cs="Times New Roman"/>
          <w:color w:val="000000"/>
          <w:sz w:val="28"/>
          <w:szCs w:val="28"/>
          <w:lang w:eastAsia="ru-RU"/>
        </w:rPr>
        <w:t> данной программы является содействие психическому и личностному развитию детей, обеспечивающему им психологическую готовность к школе, к усвоению учебной дисциплины.</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На занятиях по программе «Гармония» решаются следующие задачи:</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b/>
          <w:i/>
          <w:color w:val="181818"/>
          <w:sz w:val="28"/>
          <w:szCs w:val="28"/>
          <w:lang w:eastAsia="ru-RU"/>
        </w:rPr>
      </w:pPr>
      <w:r w:rsidRPr="000C6F6A">
        <w:rPr>
          <w:rFonts w:ascii="Times New Roman" w:eastAsia="Times New Roman" w:hAnsi="Times New Roman" w:cs="Times New Roman"/>
          <w:b/>
          <w:i/>
          <w:color w:val="181818"/>
          <w:sz w:val="28"/>
          <w:szCs w:val="28"/>
          <w:lang w:eastAsia="ru-RU"/>
        </w:rPr>
        <w:t>Образовательные:</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Ознакомление с видами творчества;</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Познакомить учащихся с основными приемами и навыками декоративной стилизации, лепки.</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Научить детей правильно строить свою речь, излагать свои творческие</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замыслы, идеи.</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b/>
          <w:i/>
          <w:color w:val="181818"/>
          <w:sz w:val="28"/>
          <w:szCs w:val="28"/>
          <w:lang w:eastAsia="ru-RU"/>
        </w:rPr>
      </w:pPr>
      <w:r w:rsidRPr="000C6F6A">
        <w:rPr>
          <w:rFonts w:ascii="Times New Roman" w:eastAsia="Times New Roman" w:hAnsi="Times New Roman" w:cs="Times New Roman"/>
          <w:b/>
          <w:i/>
          <w:color w:val="181818"/>
          <w:sz w:val="28"/>
          <w:szCs w:val="28"/>
          <w:lang w:eastAsia="ru-RU"/>
        </w:rPr>
        <w:t>Развивающие:</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развитие творческих способностей, всестороннее развитие обучающихся;</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формирование  и  развитие  культуры  труда,  воображения  мышления,  художественного  вкуса;  </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формирование нравственной основы личности, повышение уровня духовной культуры;</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развитие образного и логического мышления;</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Развивать творческое мышление, творческую активность, кругозор, эстетический вкус, моторику рук, внимание.</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b/>
          <w:i/>
          <w:color w:val="181818"/>
          <w:sz w:val="28"/>
          <w:szCs w:val="28"/>
          <w:lang w:eastAsia="ru-RU"/>
        </w:rPr>
      </w:pPr>
      <w:r w:rsidRPr="000C6F6A">
        <w:rPr>
          <w:rFonts w:ascii="Times New Roman" w:eastAsia="Times New Roman" w:hAnsi="Times New Roman" w:cs="Times New Roman"/>
          <w:b/>
          <w:i/>
          <w:color w:val="181818"/>
          <w:sz w:val="28"/>
          <w:szCs w:val="28"/>
          <w:lang w:eastAsia="ru-RU"/>
        </w:rPr>
        <w:t>Воспитательные:</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Воспитание трудолюбия, аккуратности,</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бережное отношение к природе,</w:t>
      </w:r>
    </w:p>
    <w:p w:rsidR="000C6F6A" w:rsidRPr="000C6F6A" w:rsidRDefault="000C6F6A" w:rsidP="000C6F6A">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0C6F6A">
        <w:rPr>
          <w:rFonts w:ascii="Times New Roman" w:eastAsia="Times New Roman" w:hAnsi="Times New Roman" w:cs="Times New Roman"/>
          <w:color w:val="181818"/>
          <w:sz w:val="28"/>
          <w:szCs w:val="28"/>
          <w:lang w:eastAsia="ru-RU"/>
        </w:rPr>
        <w:t>целеустремленности, правильно оценивать работу своих товарищей.</w:t>
      </w:r>
    </w:p>
    <w:p w:rsidR="000C6F6A" w:rsidRPr="000C6F6A" w:rsidRDefault="000C6F6A" w:rsidP="000C6F6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Занятия с детьми строятся в свободной форме, напоминающей тренинг. Приходя на занятие с психологом, дети могут позволить себе быть самими собой, опробовать какие-то новые формы поведения, получить новый опыт, могут изучать себя и других, пережить свое отношение к полученным знаниям.</w:t>
      </w:r>
    </w:p>
    <w:p w:rsidR="000C6F6A" w:rsidRPr="000C6F6A" w:rsidRDefault="000C6F6A" w:rsidP="000C6F6A">
      <w:pPr>
        <w:widowControl w:val="0"/>
        <w:autoSpaceDE w:val="0"/>
        <w:autoSpaceDN w:val="0"/>
        <w:spacing w:before="1" w:after="0" w:line="288" w:lineRule="auto"/>
        <w:ind w:left="1062" w:firstLine="709"/>
        <w:contextualSpacing/>
        <w:rPr>
          <w:rFonts w:ascii="Times New Roman" w:eastAsia="Times New Roman" w:hAnsi="Times New Roman" w:cs="Times New Roman"/>
          <w:b/>
          <w:sz w:val="28"/>
          <w:szCs w:val="28"/>
          <w:lang w:eastAsia="ru-RU" w:bidi="ru-RU"/>
        </w:rPr>
      </w:pPr>
      <w:r w:rsidRPr="000C6F6A">
        <w:rPr>
          <w:rFonts w:ascii="Times New Roman" w:eastAsia="Times New Roman" w:hAnsi="Times New Roman" w:cs="Times New Roman"/>
          <w:b/>
          <w:sz w:val="28"/>
          <w:szCs w:val="28"/>
          <w:lang w:eastAsia="ru-RU" w:bidi="ru-RU"/>
        </w:rPr>
        <w:t>Планируемые результаты</w:t>
      </w:r>
    </w:p>
    <w:p w:rsidR="000C6F6A" w:rsidRPr="000C6F6A" w:rsidRDefault="000C6F6A" w:rsidP="000C6F6A">
      <w:pPr>
        <w:shd w:val="clear" w:color="auto" w:fill="FFFFFF"/>
        <w:spacing w:after="0" w:line="315" w:lineRule="atLeast"/>
        <w:ind w:firstLine="708"/>
        <w:jc w:val="both"/>
        <w:rPr>
          <w:rFonts w:ascii="Arial" w:eastAsia="Times New Roman" w:hAnsi="Arial" w:cs="Arial"/>
          <w:color w:val="181818"/>
          <w:sz w:val="21"/>
          <w:szCs w:val="21"/>
          <w:lang w:eastAsia="ru-RU"/>
        </w:rPr>
      </w:pPr>
      <w:r w:rsidRPr="000C6F6A">
        <w:rPr>
          <w:rFonts w:ascii="Times New Roman" w:eastAsia="Times New Roman" w:hAnsi="Times New Roman" w:cs="Times New Roman"/>
          <w:color w:val="181818"/>
          <w:sz w:val="28"/>
          <w:szCs w:val="28"/>
          <w:lang w:eastAsia="ru-RU"/>
        </w:rPr>
        <w:t>В результате изучения курса «Гармония» учащиеся должны достигнуть определенные результаты.</w:t>
      </w:r>
    </w:p>
    <w:p w:rsidR="000C6F6A" w:rsidRPr="000C6F6A" w:rsidRDefault="000C6F6A" w:rsidP="000C6F6A">
      <w:pPr>
        <w:shd w:val="clear" w:color="auto" w:fill="FFFFFF"/>
        <w:spacing w:after="0" w:line="315" w:lineRule="atLeast"/>
        <w:ind w:firstLine="708"/>
        <w:jc w:val="both"/>
        <w:rPr>
          <w:rFonts w:ascii="Arial" w:eastAsia="Times New Roman" w:hAnsi="Arial" w:cs="Arial"/>
          <w:color w:val="181818"/>
          <w:sz w:val="21"/>
          <w:szCs w:val="21"/>
          <w:lang w:eastAsia="ru-RU"/>
        </w:rPr>
      </w:pPr>
      <w:r w:rsidRPr="000C6F6A">
        <w:rPr>
          <w:rFonts w:ascii="Times New Roman" w:eastAsia="Times New Roman" w:hAnsi="Times New Roman" w:cs="Times New Roman"/>
          <w:b/>
          <w:bCs/>
          <w:color w:val="181818"/>
          <w:sz w:val="28"/>
          <w:szCs w:val="28"/>
          <w:lang w:eastAsia="ru-RU"/>
        </w:rPr>
        <w:t>Личностные результаты</w:t>
      </w:r>
      <w:r w:rsidRPr="000C6F6A">
        <w:rPr>
          <w:rFonts w:ascii="Times New Roman" w:eastAsia="Times New Roman" w:hAnsi="Times New Roman" w:cs="Times New Roman"/>
          <w:color w:val="181818"/>
          <w:sz w:val="28"/>
          <w:szCs w:val="28"/>
          <w:lang w:eastAsia="ru-RU"/>
        </w:rPr>
        <w:t> отражаются в индивидуальных качественных свойствах учащихся, которые они должны приобрести в процессе освоения учебного предмета по программе «Гармония»:</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понимание роли культуры и искусства в жизни общества и каждого отдельного человека;</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lastRenderedPageBreak/>
        <w:t></w:t>
      </w:r>
      <w:r w:rsidRPr="000C6F6A">
        <w:rPr>
          <w:rFonts w:ascii="Times New Roman" w:eastAsia="Times New Roman" w:hAnsi="Times New Roman" w:cs="Times New Roman"/>
          <w:color w:val="181818"/>
          <w:sz w:val="14"/>
          <w:szCs w:val="14"/>
          <w:lang w:eastAsia="ru-RU"/>
        </w:rPr>
        <w:t>                    </w:t>
      </w:r>
      <w:proofErr w:type="spellStart"/>
      <w:r w:rsidRPr="000C6F6A">
        <w:rPr>
          <w:rFonts w:ascii="Times New Roman" w:eastAsia="Times New Roman" w:hAnsi="Times New Roman" w:cs="Times New Roman"/>
          <w:color w:val="181818"/>
          <w:sz w:val="28"/>
          <w:szCs w:val="28"/>
          <w:lang w:eastAsia="ru-RU"/>
        </w:rPr>
        <w:t>сформированность</w:t>
      </w:r>
      <w:proofErr w:type="spellEnd"/>
      <w:r w:rsidRPr="000C6F6A">
        <w:rPr>
          <w:rFonts w:ascii="Times New Roman" w:eastAsia="Times New Roman" w:hAnsi="Times New Roman" w:cs="Times New Roman"/>
          <w:color w:val="181818"/>
          <w:sz w:val="28"/>
          <w:szCs w:val="28"/>
          <w:lang w:eastAsia="ru-RU"/>
        </w:rPr>
        <w:t xml:space="preserve"> эстетических чувств, художественно-творческого мышления, наблюдательности и фантазии;</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proofErr w:type="spellStart"/>
      <w:r w:rsidRPr="000C6F6A">
        <w:rPr>
          <w:rFonts w:ascii="Times New Roman" w:eastAsia="Times New Roman" w:hAnsi="Times New Roman" w:cs="Times New Roman"/>
          <w:color w:val="181818"/>
          <w:sz w:val="28"/>
          <w:szCs w:val="28"/>
          <w:lang w:eastAsia="ru-RU"/>
        </w:rPr>
        <w:t>сформированность</w:t>
      </w:r>
      <w:proofErr w:type="spellEnd"/>
      <w:r w:rsidRPr="000C6F6A">
        <w:rPr>
          <w:rFonts w:ascii="Times New Roman" w:eastAsia="Times New Roman" w:hAnsi="Times New Roman" w:cs="Times New Roman"/>
          <w:color w:val="181818"/>
          <w:sz w:val="28"/>
          <w:szCs w:val="28"/>
          <w:lang w:eastAsia="ru-RU"/>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умение сотрудничать с товарищами в процессе совместной деятельности, соотносить свою часть работы с общим замыслом;</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умение обсуждать и анализировать собственную деятельность и работу других детей с позиций творческих задач данной темы.</w:t>
      </w:r>
    </w:p>
    <w:p w:rsidR="000C6F6A" w:rsidRPr="000C6F6A" w:rsidRDefault="000C6F6A" w:rsidP="000C6F6A">
      <w:pPr>
        <w:shd w:val="clear" w:color="auto" w:fill="FFFFFF"/>
        <w:spacing w:after="0" w:line="240" w:lineRule="auto"/>
        <w:ind w:firstLine="708"/>
        <w:jc w:val="both"/>
        <w:rPr>
          <w:rFonts w:ascii="Arial" w:eastAsia="Times New Roman" w:hAnsi="Arial" w:cs="Arial"/>
          <w:color w:val="181818"/>
          <w:sz w:val="21"/>
          <w:szCs w:val="21"/>
          <w:lang w:eastAsia="ru-RU"/>
        </w:rPr>
      </w:pPr>
      <w:proofErr w:type="spellStart"/>
      <w:r w:rsidRPr="000C6F6A">
        <w:rPr>
          <w:rFonts w:ascii="Times New Roman" w:eastAsia="Times New Roman" w:hAnsi="Times New Roman" w:cs="Times New Roman"/>
          <w:b/>
          <w:bCs/>
          <w:color w:val="181818"/>
          <w:sz w:val="28"/>
          <w:szCs w:val="28"/>
          <w:lang w:eastAsia="ru-RU"/>
        </w:rPr>
        <w:t>Метапредметные</w:t>
      </w:r>
      <w:proofErr w:type="spellEnd"/>
      <w:r w:rsidRPr="000C6F6A">
        <w:rPr>
          <w:rFonts w:ascii="Times New Roman" w:eastAsia="Times New Roman" w:hAnsi="Times New Roman" w:cs="Times New Roman"/>
          <w:b/>
          <w:bCs/>
          <w:color w:val="181818"/>
          <w:sz w:val="28"/>
          <w:szCs w:val="28"/>
          <w:lang w:eastAsia="ru-RU"/>
        </w:rPr>
        <w:t xml:space="preserve"> результаты</w:t>
      </w:r>
      <w:r w:rsidRPr="000C6F6A">
        <w:rPr>
          <w:rFonts w:ascii="Times New Roman" w:eastAsia="Times New Roman" w:hAnsi="Times New Roman" w:cs="Times New Roman"/>
          <w:color w:val="181818"/>
          <w:sz w:val="28"/>
          <w:szCs w:val="28"/>
          <w:lang w:eastAsia="ru-RU"/>
        </w:rPr>
        <w:t> характеризуют уровень</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proofErr w:type="spellStart"/>
      <w:r w:rsidRPr="000C6F6A">
        <w:rPr>
          <w:rFonts w:ascii="Times New Roman" w:eastAsia="Times New Roman" w:hAnsi="Times New Roman" w:cs="Times New Roman"/>
          <w:color w:val="181818"/>
          <w:sz w:val="28"/>
          <w:szCs w:val="28"/>
          <w:lang w:eastAsia="ru-RU"/>
        </w:rPr>
        <w:t>сформированности</w:t>
      </w:r>
      <w:proofErr w:type="spellEnd"/>
      <w:r w:rsidRPr="000C6F6A">
        <w:rPr>
          <w:rFonts w:ascii="Times New Roman" w:eastAsia="Times New Roman" w:hAnsi="Times New Roman" w:cs="Times New Roman"/>
          <w:color w:val="181818"/>
          <w:sz w:val="28"/>
          <w:szCs w:val="28"/>
          <w:lang w:eastAsia="ru-RU"/>
        </w:rPr>
        <w:t> универсальных способностей воспитанников, проявляющихся в познавательной и практической творческой деятельности:</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овладение умением творческого видения с позиций художника, т.е. умением сравнивать, анализировать, выделять главное, обобщать;</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овладение умением вести диалог, распределять функции и роли в процессе выполнения коллективной творческой работы;</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умение рационально строить самостоятельную творческую деятельность, умение организовать место занятий;</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осознанное стремление к освоению новых знаний и умений, к достижению более высоких и оригинальных творческих результатов.</w:t>
      </w:r>
    </w:p>
    <w:p w:rsidR="000C6F6A" w:rsidRPr="000C6F6A" w:rsidRDefault="000C6F6A" w:rsidP="000C6F6A">
      <w:pPr>
        <w:shd w:val="clear" w:color="auto" w:fill="FFFFFF"/>
        <w:spacing w:after="0" w:line="240" w:lineRule="auto"/>
        <w:ind w:firstLine="708"/>
        <w:jc w:val="both"/>
        <w:rPr>
          <w:rFonts w:ascii="Arial" w:eastAsia="Times New Roman" w:hAnsi="Arial" w:cs="Arial"/>
          <w:color w:val="181818"/>
          <w:sz w:val="21"/>
          <w:szCs w:val="21"/>
          <w:lang w:eastAsia="ru-RU"/>
        </w:rPr>
      </w:pPr>
      <w:r w:rsidRPr="000C6F6A">
        <w:rPr>
          <w:rFonts w:ascii="Times New Roman" w:eastAsia="Times New Roman" w:hAnsi="Times New Roman" w:cs="Times New Roman"/>
          <w:b/>
          <w:bCs/>
          <w:color w:val="181818"/>
          <w:sz w:val="28"/>
          <w:szCs w:val="28"/>
          <w:lang w:eastAsia="ru-RU"/>
        </w:rPr>
        <w:t>Предметные результаты </w:t>
      </w:r>
      <w:r w:rsidRPr="000C6F6A">
        <w:rPr>
          <w:rFonts w:ascii="Times New Roman" w:eastAsia="Times New Roman" w:hAnsi="Times New Roman" w:cs="Times New Roman"/>
          <w:color w:val="181818"/>
          <w:sz w:val="28"/>
          <w:szCs w:val="28"/>
          <w:lang w:eastAsia="ru-RU"/>
        </w:rPr>
        <w:t>характеризуют опыт воспитанников в художественно-эстетической деятельности, который приобретается и закрепляется в процессе освоения предмета:</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знание элементарных правил поведения, культуры общения, этикета.</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знание видов художественной деятельности</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эстетическая оценка явлений природы, событий окружающего мира;</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применение художественных умений, знаний и представлений в процессе выполнения художественно-творческих работ;</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умение обсуждать и анализировать произведения искусства, выражая суждения о содержании, сюжетах и вырази</w:t>
      </w:r>
      <w:r w:rsidRPr="000C6F6A">
        <w:rPr>
          <w:rFonts w:ascii="Times New Roman" w:eastAsia="Times New Roman" w:hAnsi="Times New Roman" w:cs="Times New Roman"/>
          <w:color w:val="181818"/>
          <w:sz w:val="28"/>
          <w:szCs w:val="28"/>
          <w:lang w:eastAsia="ru-RU"/>
        </w:rPr>
        <w:softHyphen/>
        <w:t>тельных средствах;</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умение видеть проявления визуально-пространственных искусств в окружающей жизни: в доме, на улице;</w:t>
      </w:r>
    </w:p>
    <w:p w:rsidR="000C6F6A" w:rsidRPr="000C6F6A" w:rsidRDefault="000C6F6A" w:rsidP="000C6F6A">
      <w:pPr>
        <w:shd w:val="clear" w:color="auto" w:fill="FFFFFF"/>
        <w:spacing w:after="0" w:line="242" w:lineRule="atLeast"/>
        <w:jc w:val="both"/>
        <w:rPr>
          <w:rFonts w:ascii="Arial" w:eastAsia="Times New Roman" w:hAnsi="Arial" w:cs="Arial"/>
          <w:color w:val="181818"/>
          <w:sz w:val="21"/>
          <w:szCs w:val="21"/>
          <w:lang w:eastAsia="ru-RU"/>
        </w:rPr>
      </w:pPr>
      <w:r w:rsidRPr="000C6F6A">
        <w:rPr>
          <w:rFonts w:ascii="Symbol" w:eastAsia="Times New Roman" w:hAnsi="Symbol" w:cs="Arial"/>
          <w:color w:val="181818"/>
          <w:sz w:val="28"/>
          <w:szCs w:val="28"/>
          <w:lang w:eastAsia="ru-RU"/>
        </w:rPr>
        <w:t></w:t>
      </w:r>
      <w:r w:rsidRPr="000C6F6A">
        <w:rPr>
          <w:rFonts w:ascii="Times New Roman" w:eastAsia="Times New Roman" w:hAnsi="Times New Roman" w:cs="Times New Roman"/>
          <w:color w:val="181818"/>
          <w:sz w:val="14"/>
          <w:szCs w:val="14"/>
          <w:lang w:eastAsia="ru-RU"/>
        </w:rPr>
        <w:t>     </w:t>
      </w:r>
      <w:r w:rsidRPr="000C6F6A">
        <w:rPr>
          <w:rFonts w:ascii="Times New Roman" w:eastAsia="Times New Roman" w:hAnsi="Times New Roman" w:cs="Times New Roman"/>
          <w:color w:val="181818"/>
          <w:sz w:val="28"/>
          <w:szCs w:val="28"/>
          <w:lang w:eastAsia="ru-RU"/>
        </w:rPr>
        <w:t>применение основ музыкальной грамоты, умений и знаний.</w:t>
      </w:r>
    </w:p>
    <w:p w:rsidR="000C6F6A" w:rsidRPr="000C6F6A" w:rsidRDefault="000C6F6A" w:rsidP="000C6F6A">
      <w:pPr>
        <w:widowControl w:val="0"/>
        <w:autoSpaceDE w:val="0"/>
        <w:autoSpaceDN w:val="0"/>
        <w:spacing w:before="1" w:after="0" w:line="288" w:lineRule="auto"/>
        <w:ind w:left="1062" w:firstLine="709"/>
        <w:contextualSpacing/>
        <w:rPr>
          <w:rFonts w:ascii="Times New Roman" w:eastAsia="Times New Roman" w:hAnsi="Times New Roman" w:cs="Times New Roman"/>
          <w:b/>
          <w:sz w:val="28"/>
          <w:szCs w:val="28"/>
          <w:lang w:eastAsia="ru-RU" w:bidi="ru-RU"/>
        </w:rPr>
      </w:pPr>
      <w:r w:rsidRPr="000C6F6A">
        <w:rPr>
          <w:rFonts w:ascii="Times New Roman" w:eastAsia="Times New Roman" w:hAnsi="Times New Roman" w:cs="Times New Roman"/>
          <w:b/>
          <w:sz w:val="28"/>
          <w:szCs w:val="28"/>
          <w:lang w:eastAsia="ru-RU" w:bidi="ru-RU"/>
        </w:rPr>
        <w:t>Условия реализации программы:</w:t>
      </w:r>
    </w:p>
    <w:p w:rsidR="000C6F6A" w:rsidRPr="000C6F6A" w:rsidRDefault="000C6F6A" w:rsidP="000C6F6A">
      <w:pPr>
        <w:widowControl w:val="0"/>
        <w:autoSpaceDE w:val="0"/>
        <w:autoSpaceDN w:val="0"/>
        <w:spacing w:before="1" w:after="0" w:line="288" w:lineRule="auto"/>
        <w:ind w:left="1062" w:firstLine="709"/>
        <w:contextualSpacing/>
        <w:jc w:val="center"/>
        <w:rPr>
          <w:rFonts w:ascii="Times New Roman" w:eastAsia="Times New Roman" w:hAnsi="Times New Roman" w:cs="Times New Roman"/>
          <w:b/>
          <w:sz w:val="28"/>
          <w:szCs w:val="28"/>
          <w:lang w:eastAsia="ru-RU" w:bidi="ru-RU"/>
        </w:rPr>
      </w:pPr>
    </w:p>
    <w:p w:rsidR="000C6F6A" w:rsidRPr="000C6F6A" w:rsidRDefault="000C6F6A" w:rsidP="000C6F6A">
      <w:pPr>
        <w:widowControl w:val="0"/>
        <w:numPr>
          <w:ilvl w:val="0"/>
          <w:numId w:val="27"/>
        </w:numPr>
        <w:autoSpaceDE w:val="0"/>
        <w:autoSpaceDN w:val="0"/>
        <w:spacing w:before="1" w:after="0" w:line="288" w:lineRule="auto"/>
        <w:contextualSpacing/>
        <w:rPr>
          <w:rFonts w:ascii="Times New Roman" w:eastAsia="Times New Roman" w:hAnsi="Times New Roman" w:cs="Times New Roman"/>
          <w:sz w:val="28"/>
          <w:szCs w:val="28"/>
          <w:lang w:eastAsia="ru-RU" w:bidi="ru-RU"/>
        </w:rPr>
      </w:pPr>
      <w:r w:rsidRPr="000C6F6A">
        <w:rPr>
          <w:rFonts w:ascii="Times New Roman" w:eastAsia="Times New Roman" w:hAnsi="Times New Roman" w:cs="Times New Roman"/>
          <w:sz w:val="28"/>
          <w:szCs w:val="28"/>
          <w:lang w:eastAsia="ru-RU" w:bidi="ru-RU"/>
        </w:rPr>
        <w:lastRenderedPageBreak/>
        <w:t>кабинет, оснащенный партами, стульями;</w:t>
      </w:r>
    </w:p>
    <w:p w:rsidR="000C6F6A" w:rsidRPr="000C6F6A" w:rsidRDefault="000C6F6A" w:rsidP="000C6F6A">
      <w:pPr>
        <w:widowControl w:val="0"/>
        <w:numPr>
          <w:ilvl w:val="0"/>
          <w:numId w:val="27"/>
        </w:numPr>
        <w:autoSpaceDE w:val="0"/>
        <w:autoSpaceDN w:val="0"/>
        <w:spacing w:before="1" w:after="0" w:line="288" w:lineRule="auto"/>
        <w:contextualSpacing/>
        <w:rPr>
          <w:rFonts w:ascii="Times New Roman" w:eastAsia="Times New Roman" w:hAnsi="Times New Roman" w:cs="Times New Roman"/>
          <w:sz w:val="28"/>
          <w:szCs w:val="28"/>
          <w:lang w:eastAsia="ru-RU" w:bidi="ru-RU"/>
        </w:rPr>
      </w:pPr>
      <w:proofErr w:type="gramStart"/>
      <w:r w:rsidRPr="000C6F6A">
        <w:rPr>
          <w:rFonts w:ascii="Times New Roman" w:eastAsia="Times New Roman" w:hAnsi="Times New Roman" w:cs="Times New Roman"/>
          <w:sz w:val="28"/>
          <w:szCs w:val="28"/>
          <w:lang w:eastAsia="ru-RU" w:bidi="ru-RU"/>
        </w:rPr>
        <w:t>краски, бумага, цветная бумага, цветные карандаши, салфетки бумажные, кисти, клей и т.д..</w:t>
      </w:r>
      <w:proofErr w:type="gramEnd"/>
    </w:p>
    <w:p w:rsidR="000C6F6A" w:rsidRPr="000C6F6A" w:rsidRDefault="000C6F6A" w:rsidP="000C6F6A">
      <w:pPr>
        <w:widowControl w:val="0"/>
        <w:autoSpaceDE w:val="0"/>
        <w:autoSpaceDN w:val="0"/>
        <w:spacing w:before="1" w:after="0" w:line="288" w:lineRule="auto"/>
        <w:ind w:left="1062" w:firstLine="709"/>
        <w:contextualSpacing/>
        <w:jc w:val="center"/>
        <w:rPr>
          <w:rFonts w:ascii="Times New Roman" w:eastAsia="Times New Roman" w:hAnsi="Times New Roman" w:cs="Times New Roman"/>
          <w:b/>
          <w:sz w:val="28"/>
          <w:szCs w:val="28"/>
          <w:u w:val="single"/>
          <w:lang w:eastAsia="ru-RU" w:bidi="ru-RU"/>
        </w:rPr>
      </w:pPr>
    </w:p>
    <w:p w:rsidR="000C6F6A" w:rsidRPr="000C6F6A" w:rsidRDefault="000C6F6A" w:rsidP="000C6F6A">
      <w:pPr>
        <w:widowControl w:val="0"/>
        <w:autoSpaceDE w:val="0"/>
        <w:autoSpaceDN w:val="0"/>
        <w:spacing w:before="1" w:after="0" w:line="288" w:lineRule="auto"/>
        <w:ind w:left="1062" w:firstLine="709"/>
        <w:contextualSpacing/>
        <w:jc w:val="center"/>
        <w:rPr>
          <w:rFonts w:ascii="Times New Roman" w:eastAsia="Times New Roman" w:hAnsi="Times New Roman" w:cs="Times New Roman"/>
          <w:b/>
          <w:sz w:val="28"/>
          <w:szCs w:val="28"/>
          <w:u w:val="single"/>
          <w:lang w:eastAsia="ru-RU" w:bidi="ru-RU"/>
        </w:rPr>
      </w:pPr>
      <w:r w:rsidRPr="000C6F6A">
        <w:rPr>
          <w:rFonts w:ascii="Times New Roman" w:eastAsia="Times New Roman" w:hAnsi="Times New Roman" w:cs="Times New Roman"/>
          <w:b/>
          <w:sz w:val="28"/>
          <w:szCs w:val="28"/>
          <w:u w:val="single"/>
          <w:lang w:eastAsia="ru-RU" w:bidi="ru-RU"/>
        </w:rPr>
        <w:t xml:space="preserve">Формы аттестации/контроля </w:t>
      </w:r>
    </w:p>
    <w:p w:rsidR="000C6F6A" w:rsidRPr="000C6F6A" w:rsidRDefault="000C6F6A" w:rsidP="000C6F6A">
      <w:pPr>
        <w:widowControl w:val="0"/>
        <w:autoSpaceDE w:val="0"/>
        <w:autoSpaceDN w:val="0"/>
        <w:spacing w:before="1" w:after="0" w:line="288" w:lineRule="auto"/>
        <w:ind w:left="1062" w:firstLine="709"/>
        <w:contextualSpacing/>
        <w:jc w:val="center"/>
        <w:rPr>
          <w:rFonts w:ascii="Times New Roman" w:eastAsia="Times New Roman" w:hAnsi="Times New Roman" w:cs="Times New Roman"/>
          <w:i/>
          <w:color w:val="FF0000"/>
          <w:sz w:val="28"/>
          <w:szCs w:val="28"/>
          <w:u w:val="single"/>
          <w:lang w:eastAsia="ru-RU" w:bidi="ru-RU"/>
        </w:rPr>
      </w:pPr>
    </w:p>
    <w:p w:rsidR="000C6F6A" w:rsidRPr="000C6F6A" w:rsidRDefault="000C6F6A" w:rsidP="000C6F6A">
      <w:pPr>
        <w:numPr>
          <w:ilvl w:val="0"/>
          <w:numId w:val="19"/>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bidi="ru-RU"/>
        </w:rPr>
      </w:pPr>
      <w:r w:rsidRPr="000C6F6A">
        <w:rPr>
          <w:rFonts w:ascii="Times New Roman" w:eastAsia="Times New Roman" w:hAnsi="Times New Roman" w:cs="Times New Roman"/>
          <w:b/>
          <w:i/>
          <w:sz w:val="28"/>
          <w:szCs w:val="28"/>
          <w:lang w:eastAsia="ru-RU" w:bidi="ru-RU"/>
        </w:rPr>
        <w:t>Входной контроль</w:t>
      </w:r>
      <w:r w:rsidRPr="000C6F6A">
        <w:rPr>
          <w:rFonts w:ascii="Times New Roman" w:eastAsia="Times New Roman" w:hAnsi="Times New Roman" w:cs="Times New Roman"/>
          <w:sz w:val="28"/>
          <w:szCs w:val="28"/>
          <w:lang w:eastAsia="ru-RU" w:bidi="ru-RU"/>
        </w:rPr>
        <w:t xml:space="preserve"> проводится в сентябре-месяце, в начале обучения ребенка по дополнительной общеобразовательной программе. Он проходит в форме тестирования.</w:t>
      </w:r>
    </w:p>
    <w:p w:rsidR="000C6F6A" w:rsidRPr="000C6F6A" w:rsidRDefault="000C6F6A" w:rsidP="000C6F6A">
      <w:pPr>
        <w:numPr>
          <w:ilvl w:val="0"/>
          <w:numId w:val="19"/>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bidi="ru-RU"/>
        </w:rPr>
      </w:pPr>
      <w:r w:rsidRPr="000C6F6A">
        <w:rPr>
          <w:rFonts w:ascii="Times New Roman" w:eastAsia="Times New Roman" w:hAnsi="Times New Roman" w:cs="Times New Roman"/>
          <w:b/>
          <w:i/>
          <w:sz w:val="28"/>
          <w:szCs w:val="28"/>
          <w:lang w:eastAsia="ru-RU" w:bidi="ru-RU"/>
        </w:rPr>
        <w:t>Текущий контроль</w:t>
      </w:r>
      <w:r w:rsidRPr="000C6F6A">
        <w:rPr>
          <w:rFonts w:ascii="Times New Roman" w:eastAsia="Times New Roman" w:hAnsi="Times New Roman" w:cs="Times New Roman"/>
          <w:i/>
          <w:sz w:val="28"/>
          <w:szCs w:val="28"/>
          <w:lang w:eastAsia="ru-RU" w:bidi="ru-RU"/>
        </w:rPr>
        <w:t xml:space="preserve"> </w:t>
      </w:r>
      <w:r w:rsidRPr="000C6F6A">
        <w:rPr>
          <w:rFonts w:ascii="Times New Roman" w:eastAsia="Times New Roman" w:hAnsi="Times New Roman" w:cs="Times New Roman"/>
          <w:sz w:val="28"/>
          <w:szCs w:val="28"/>
          <w:lang w:eastAsia="ru-RU" w:bidi="ru-RU"/>
        </w:rPr>
        <w:t>осуществляется на каждом занятии и после изучения разделов/тем. Он проводится в форме анализа выполнения творческих работ;</w:t>
      </w:r>
    </w:p>
    <w:p w:rsidR="000C6F6A" w:rsidRPr="000C6F6A" w:rsidRDefault="000C6F6A" w:rsidP="000C6F6A">
      <w:pPr>
        <w:numPr>
          <w:ilvl w:val="0"/>
          <w:numId w:val="19"/>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bidi="ru-RU"/>
        </w:rPr>
      </w:pPr>
      <w:r w:rsidRPr="000C6F6A">
        <w:rPr>
          <w:rFonts w:ascii="Times New Roman" w:eastAsia="Times New Roman" w:hAnsi="Times New Roman" w:cs="Times New Roman"/>
          <w:b/>
          <w:i/>
          <w:sz w:val="28"/>
          <w:szCs w:val="28"/>
          <w:lang w:eastAsia="ru-RU" w:bidi="ru-RU"/>
        </w:rPr>
        <w:t>Промежуточный контроль</w:t>
      </w:r>
      <w:r w:rsidRPr="000C6F6A">
        <w:rPr>
          <w:rFonts w:ascii="Times New Roman" w:eastAsia="Times New Roman" w:hAnsi="Times New Roman" w:cs="Times New Roman"/>
          <w:sz w:val="28"/>
          <w:szCs w:val="28"/>
          <w:lang w:eastAsia="ru-RU" w:bidi="ru-RU"/>
        </w:rPr>
        <w:t xml:space="preserve"> осуществляется 2 раза в год (в декабре и мае) в течение всего срока обучения ребенка по дополнительной общеобразовательной программе. Формы проведения: практическое задание.</w:t>
      </w:r>
    </w:p>
    <w:p w:rsidR="000C6F6A" w:rsidRPr="000C6F6A" w:rsidRDefault="000C6F6A" w:rsidP="000C6F6A">
      <w:pPr>
        <w:numPr>
          <w:ilvl w:val="0"/>
          <w:numId w:val="19"/>
        </w:numPr>
        <w:tabs>
          <w:tab w:val="left" w:pos="993"/>
        </w:tabs>
        <w:spacing w:before="1" w:after="0" w:line="288" w:lineRule="auto"/>
        <w:ind w:left="709"/>
        <w:contextualSpacing/>
        <w:jc w:val="both"/>
        <w:rPr>
          <w:rFonts w:ascii="Times New Roman" w:eastAsia="Times New Roman" w:hAnsi="Times New Roman" w:cs="Times New Roman"/>
          <w:sz w:val="28"/>
          <w:szCs w:val="28"/>
          <w:lang w:eastAsia="ru-RU" w:bidi="ru-RU"/>
        </w:rPr>
      </w:pPr>
      <w:r w:rsidRPr="000C6F6A">
        <w:rPr>
          <w:rFonts w:ascii="Times New Roman" w:eastAsia="Times New Roman" w:hAnsi="Times New Roman" w:cs="Times New Roman"/>
          <w:b/>
          <w:i/>
          <w:sz w:val="28"/>
          <w:szCs w:val="28"/>
          <w:lang w:eastAsia="ru-RU" w:bidi="ru-RU"/>
        </w:rPr>
        <w:t>Итоговый контроль</w:t>
      </w:r>
      <w:r w:rsidRPr="000C6F6A">
        <w:rPr>
          <w:rFonts w:ascii="Times New Roman" w:eastAsia="Times New Roman" w:hAnsi="Times New Roman" w:cs="Times New Roman"/>
          <w:sz w:val="28"/>
          <w:szCs w:val="28"/>
          <w:lang w:eastAsia="ru-RU" w:bidi="ru-RU"/>
        </w:rPr>
        <w:t xml:space="preserve"> проводится в мае-месяце, в конце обучения ребенка по дополнительной общеобразовательной программе. Он проходит в форме выставки.</w:t>
      </w:r>
    </w:p>
    <w:p w:rsidR="000C6F6A" w:rsidRPr="000C6F6A" w:rsidRDefault="000C6F6A" w:rsidP="000C6F6A">
      <w:pPr>
        <w:numPr>
          <w:ilvl w:val="0"/>
          <w:numId w:val="19"/>
        </w:numPr>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Учебно-тематический план на 2023-2024</w:t>
      </w:r>
    </w:p>
    <w:tbl>
      <w:tblPr>
        <w:tblStyle w:val="a4"/>
        <w:tblW w:w="10282" w:type="dxa"/>
        <w:tblInd w:w="-998" w:type="dxa"/>
        <w:tblLook w:val="04A0" w:firstRow="1" w:lastRow="0" w:firstColumn="1" w:lastColumn="0" w:noHBand="0" w:noVBand="1"/>
      </w:tblPr>
      <w:tblGrid>
        <w:gridCol w:w="498"/>
        <w:gridCol w:w="3389"/>
        <w:gridCol w:w="1007"/>
        <w:gridCol w:w="1359"/>
        <w:gridCol w:w="1492"/>
        <w:gridCol w:w="2537"/>
      </w:tblGrid>
      <w:tr w:rsidR="000C6F6A" w:rsidRPr="000C6F6A" w:rsidTr="003576DF">
        <w:tc>
          <w:tcPr>
            <w:tcW w:w="498" w:type="dxa"/>
            <w:vMerge w:val="restart"/>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 xml:space="preserve">№ </w:t>
            </w:r>
          </w:p>
        </w:tc>
        <w:tc>
          <w:tcPr>
            <w:tcW w:w="3389" w:type="dxa"/>
            <w:vMerge w:val="restart"/>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Содержание занятия</w:t>
            </w:r>
          </w:p>
        </w:tc>
        <w:tc>
          <w:tcPr>
            <w:tcW w:w="3858" w:type="dxa"/>
            <w:gridSpan w:val="3"/>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 xml:space="preserve">Общее количество часов </w:t>
            </w:r>
          </w:p>
        </w:tc>
        <w:tc>
          <w:tcPr>
            <w:tcW w:w="2537" w:type="dxa"/>
            <w:vMerge w:val="restart"/>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bCs/>
                <w:sz w:val="24"/>
                <w:szCs w:val="24"/>
                <w:lang w:eastAsia="ru-RU"/>
              </w:rPr>
              <w:t>Формы аттестации/контроля</w:t>
            </w:r>
          </w:p>
        </w:tc>
      </w:tr>
      <w:tr w:rsidR="000C6F6A" w:rsidRPr="000C6F6A" w:rsidTr="003576DF">
        <w:tc>
          <w:tcPr>
            <w:tcW w:w="498" w:type="dxa"/>
            <w:vMerge/>
          </w:tcPr>
          <w:p w:rsidR="000C6F6A" w:rsidRPr="000C6F6A" w:rsidRDefault="000C6F6A" w:rsidP="000C6F6A">
            <w:pPr>
              <w:jc w:val="center"/>
              <w:rPr>
                <w:rFonts w:ascii="Times New Roman" w:eastAsia="Times New Roman" w:hAnsi="Times New Roman" w:cs="Times New Roman"/>
                <w:b/>
                <w:color w:val="000000"/>
                <w:sz w:val="28"/>
                <w:szCs w:val="28"/>
                <w:lang w:eastAsia="ru-RU"/>
              </w:rPr>
            </w:pPr>
          </w:p>
        </w:tc>
        <w:tc>
          <w:tcPr>
            <w:tcW w:w="3389" w:type="dxa"/>
            <w:vMerge/>
          </w:tcPr>
          <w:p w:rsidR="000C6F6A" w:rsidRPr="000C6F6A" w:rsidRDefault="000C6F6A" w:rsidP="000C6F6A">
            <w:pPr>
              <w:jc w:val="center"/>
              <w:rPr>
                <w:rFonts w:ascii="Times New Roman" w:eastAsia="Times New Roman" w:hAnsi="Times New Roman" w:cs="Times New Roman"/>
                <w:b/>
                <w:color w:val="000000"/>
                <w:sz w:val="28"/>
                <w:szCs w:val="28"/>
                <w:lang w:eastAsia="ru-RU"/>
              </w:rPr>
            </w:pPr>
          </w:p>
        </w:tc>
        <w:tc>
          <w:tcPr>
            <w:tcW w:w="1007"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Всего</w:t>
            </w:r>
          </w:p>
        </w:tc>
        <w:tc>
          <w:tcPr>
            <w:tcW w:w="1359"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Теория</w:t>
            </w:r>
          </w:p>
        </w:tc>
        <w:tc>
          <w:tcPr>
            <w:tcW w:w="1492"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Практика</w:t>
            </w:r>
          </w:p>
        </w:tc>
        <w:tc>
          <w:tcPr>
            <w:tcW w:w="2537" w:type="dxa"/>
            <w:vMerge/>
          </w:tcPr>
          <w:p w:rsidR="000C6F6A" w:rsidRPr="000C6F6A" w:rsidRDefault="000C6F6A" w:rsidP="000C6F6A">
            <w:pPr>
              <w:jc w:val="center"/>
              <w:rPr>
                <w:rFonts w:ascii="Times New Roman" w:eastAsia="Times New Roman" w:hAnsi="Times New Roman" w:cs="Times New Roman"/>
                <w:b/>
                <w:color w:val="000000"/>
                <w:sz w:val="28"/>
                <w:szCs w:val="28"/>
                <w:lang w:eastAsia="ru-RU"/>
              </w:rPr>
            </w:pP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Диагностика</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Тестирование</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Методика «Что не дорисовано»</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Игра «Поможем художнику»</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4</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«На что похожи наши ладошки»</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с пуговицами</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6</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с пуговицами</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7</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8</w:t>
            </w:r>
          </w:p>
        </w:tc>
        <w:tc>
          <w:tcPr>
            <w:tcW w:w="3389"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9</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10</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lastRenderedPageBreak/>
              <w:t>11</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12</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13</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по созданию новогодних игрушек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14</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по созданию новогодних игрушек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15</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по созданию новогодних игрушек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16</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17</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«Разноцветие камней»</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18</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«Разноцветие камней»</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19</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20</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21</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22</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23</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«Аппликация»</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24</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«Аппликация»</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 xml:space="preserve">Упр. «Аппликация» </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26</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«Аппликация»</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27</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Манипуляции с природным материалом</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28</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Манипуляции с природным материалом</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29</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Методика изготовления песочных картин</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Методика изготовления песочных картин</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31</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32</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33</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«Свободная тема»</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sz w:val="28"/>
                <w:szCs w:val="28"/>
                <w:lang w:eastAsia="ru-RU"/>
              </w:rPr>
            </w:pPr>
            <w:r w:rsidRPr="000C6F6A">
              <w:rPr>
                <w:rFonts w:ascii="Times New Roman" w:eastAsia="Times New Roman" w:hAnsi="Times New Roman" w:cs="Times New Roman"/>
                <w:sz w:val="24"/>
                <w:szCs w:val="28"/>
                <w:lang w:eastAsia="ru-RU"/>
              </w:rPr>
              <w:t>смотра знаний и умений</w:t>
            </w:r>
          </w:p>
        </w:tc>
      </w:tr>
      <w:tr w:rsidR="000C6F6A" w:rsidRPr="000C6F6A" w:rsidTr="003576DF">
        <w:tc>
          <w:tcPr>
            <w:tcW w:w="49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34</w:t>
            </w:r>
          </w:p>
        </w:tc>
        <w:tc>
          <w:tcPr>
            <w:tcW w:w="3389" w:type="dxa"/>
          </w:tcPr>
          <w:p w:rsidR="000C6F6A" w:rsidRPr="000C6F6A" w:rsidRDefault="000C6F6A" w:rsidP="000C6F6A">
            <w:pPr>
              <w:jc w:val="both"/>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Диагностика</w:t>
            </w:r>
          </w:p>
        </w:tc>
        <w:tc>
          <w:tcPr>
            <w:tcW w:w="100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359"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5</w:t>
            </w:r>
          </w:p>
        </w:tc>
        <w:tc>
          <w:tcPr>
            <w:tcW w:w="149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25</w:t>
            </w:r>
          </w:p>
        </w:tc>
        <w:tc>
          <w:tcPr>
            <w:tcW w:w="2537"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тестирование</w:t>
            </w:r>
          </w:p>
        </w:tc>
      </w:tr>
      <w:tr w:rsidR="000C6F6A" w:rsidRPr="000C6F6A" w:rsidTr="003576DF">
        <w:tc>
          <w:tcPr>
            <w:tcW w:w="3887" w:type="dxa"/>
            <w:gridSpan w:val="2"/>
          </w:tcPr>
          <w:p w:rsidR="000C6F6A" w:rsidRPr="000C6F6A" w:rsidRDefault="000C6F6A" w:rsidP="000C6F6A">
            <w:pPr>
              <w:jc w:val="right"/>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Итого:</w:t>
            </w:r>
          </w:p>
        </w:tc>
        <w:tc>
          <w:tcPr>
            <w:tcW w:w="1007"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17ч</w:t>
            </w:r>
          </w:p>
        </w:tc>
        <w:tc>
          <w:tcPr>
            <w:tcW w:w="1359"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2ч.10мин</w:t>
            </w:r>
          </w:p>
        </w:tc>
        <w:tc>
          <w:tcPr>
            <w:tcW w:w="1492"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14ч.20мин</w:t>
            </w:r>
          </w:p>
        </w:tc>
        <w:tc>
          <w:tcPr>
            <w:tcW w:w="2537"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
        </w:tc>
      </w:tr>
    </w:tbl>
    <w:p w:rsidR="000C6F6A" w:rsidRPr="000C6F6A" w:rsidRDefault="000C6F6A" w:rsidP="000C6F6A">
      <w:pPr>
        <w:tabs>
          <w:tab w:val="left" w:pos="993"/>
        </w:tabs>
        <w:spacing w:before="1" w:after="0" w:line="288" w:lineRule="auto"/>
        <w:ind w:left="1062"/>
        <w:contextualSpacing/>
        <w:jc w:val="both"/>
        <w:rPr>
          <w:rFonts w:ascii="Times New Roman" w:eastAsia="Times New Roman" w:hAnsi="Times New Roman" w:cs="Times New Roman"/>
          <w:sz w:val="28"/>
          <w:szCs w:val="28"/>
          <w:lang w:eastAsia="ru-RU" w:bidi="ru-RU"/>
        </w:rPr>
      </w:pPr>
    </w:p>
    <w:p w:rsidR="000C6F6A" w:rsidRPr="000C6F6A" w:rsidRDefault="000C6F6A" w:rsidP="000C6F6A">
      <w:pPr>
        <w:spacing w:line="288" w:lineRule="auto"/>
        <w:contextualSpacing/>
        <w:rPr>
          <w:rFonts w:ascii="Times New Roman" w:hAnsi="Times New Roman" w:cs="Times New Roman"/>
          <w:b/>
          <w:sz w:val="24"/>
          <w:szCs w:val="24"/>
        </w:rPr>
      </w:pPr>
    </w:p>
    <w:p w:rsidR="000C6F6A" w:rsidRPr="000C6F6A" w:rsidRDefault="000C6F6A" w:rsidP="000C6F6A">
      <w:pPr>
        <w:spacing w:line="288" w:lineRule="auto"/>
        <w:ind w:left="-540"/>
        <w:contextualSpacing/>
        <w:jc w:val="center"/>
        <w:rPr>
          <w:rFonts w:ascii="Times New Roman" w:hAnsi="Times New Roman" w:cs="Times New Roman"/>
          <w:b/>
          <w:sz w:val="28"/>
          <w:szCs w:val="28"/>
        </w:rPr>
      </w:pPr>
      <w:r w:rsidRPr="000C6F6A">
        <w:rPr>
          <w:rFonts w:ascii="Times New Roman" w:hAnsi="Times New Roman" w:cs="Times New Roman"/>
          <w:b/>
          <w:sz w:val="28"/>
          <w:szCs w:val="28"/>
        </w:rPr>
        <w:t>СОДЕРЖАНИЕ УЧЕБНОГО ПЛАНА</w:t>
      </w:r>
    </w:p>
    <w:p w:rsidR="000C6F6A" w:rsidRPr="000C6F6A" w:rsidRDefault="000C6F6A" w:rsidP="000C6F6A">
      <w:pPr>
        <w:numPr>
          <w:ilvl w:val="0"/>
          <w:numId w:val="29"/>
        </w:numPr>
        <w:spacing w:after="0" w:line="240" w:lineRule="auto"/>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Игра «Поможем художнику».</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Теория:</w:t>
      </w:r>
      <w:r w:rsidRPr="000C6F6A">
        <w:rPr>
          <w:rFonts w:ascii="Times New Roman" w:hAnsi="Times New Roman" w:cs="Times New Roman"/>
          <w:color w:val="000000"/>
          <w:sz w:val="28"/>
          <w:szCs w:val="28"/>
        </w:rPr>
        <w:t xml:space="preserve"> учить детей воображать предметы на основе заданной им схемы.</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Практика: в</w:t>
      </w:r>
      <w:r w:rsidRPr="000C6F6A">
        <w:rPr>
          <w:rFonts w:ascii="Times New Roman" w:hAnsi="Times New Roman" w:cs="Times New Roman"/>
          <w:color w:val="000000"/>
          <w:sz w:val="28"/>
          <w:szCs w:val="28"/>
        </w:rPr>
        <w:t>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w:t>
      </w:r>
      <w:r w:rsidRPr="000C6F6A">
        <w:rPr>
          <w:rFonts w:ascii="Times New Roman" w:eastAsiaTheme="minorEastAsia" w:hAnsi="Times New Roman" w:cs="Times New Roman"/>
          <w:b/>
          <w:bCs/>
          <w:color w:val="000000" w:themeColor="text1"/>
          <w:kern w:val="24"/>
          <w:sz w:val="48"/>
          <w:szCs w:val="48"/>
          <w:lang w:eastAsia="ru-RU"/>
        </w:rPr>
        <w:t xml:space="preserve"> </w:t>
      </w:r>
      <w:r w:rsidRPr="000C6F6A">
        <w:rPr>
          <w:rFonts w:ascii="Times New Roman" w:hAnsi="Times New Roman" w:cs="Times New Roman"/>
          <w:color w:val="000000"/>
          <w:sz w:val="28"/>
          <w:szCs w:val="28"/>
        </w:rPr>
        <w:t>Постепенно схема дорисовывается, превращаясь в рисунок.</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После предложить детям придумать историю про нарисованного человека.</w:t>
      </w:r>
    </w:p>
    <w:p w:rsidR="000C6F6A" w:rsidRPr="000C6F6A" w:rsidRDefault="000C6F6A" w:rsidP="000C6F6A">
      <w:pPr>
        <w:numPr>
          <w:ilvl w:val="0"/>
          <w:numId w:val="29"/>
        </w:numPr>
        <w:spacing w:after="0" w:line="240" w:lineRule="auto"/>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Упражнение «На что похожи наши ладошки»</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Теория:</w:t>
      </w:r>
      <w:r w:rsidRPr="000C6F6A">
        <w:rPr>
          <w:rFonts w:ascii="Times New Roman" w:hAnsi="Times New Roman" w:cs="Times New Roman"/>
          <w:color w:val="000000"/>
          <w:sz w:val="28"/>
          <w:szCs w:val="28"/>
        </w:rPr>
        <w:t xml:space="preserve"> объяснение инструкции.</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Практика:</w:t>
      </w:r>
      <w:r w:rsidRPr="000C6F6A">
        <w:rPr>
          <w:rFonts w:ascii="Times New Roman" w:hAnsi="Times New Roman" w:cs="Times New Roman"/>
          <w:color w:val="000000"/>
          <w:sz w:val="28"/>
          <w:szCs w:val="28"/>
        </w:rPr>
        <w:t xml:space="preserve"> 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0C6F6A" w:rsidRPr="000C6F6A" w:rsidRDefault="000C6F6A" w:rsidP="000C6F6A">
      <w:pPr>
        <w:numPr>
          <w:ilvl w:val="0"/>
          <w:numId w:val="29"/>
        </w:numPr>
        <w:spacing w:after="0" w:line="240" w:lineRule="auto"/>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Игра «Из каких фигур состоит предмет»</w:t>
      </w:r>
    </w:p>
    <w:p w:rsidR="000C6F6A" w:rsidRPr="000C6F6A" w:rsidRDefault="000C6F6A" w:rsidP="000C6F6A">
      <w:pPr>
        <w:spacing w:after="0" w:line="240" w:lineRule="auto"/>
        <w:ind w:left="708"/>
        <w:jc w:val="both"/>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 xml:space="preserve">Теория: </w:t>
      </w:r>
      <w:r w:rsidRPr="000C6F6A">
        <w:rPr>
          <w:rFonts w:ascii="Times New Roman" w:hAnsi="Times New Roman" w:cs="Times New Roman"/>
          <w:color w:val="000000"/>
          <w:sz w:val="28"/>
          <w:szCs w:val="28"/>
        </w:rPr>
        <w:t>научить детей</w:t>
      </w:r>
      <w:r w:rsidRPr="000C6F6A">
        <w:rPr>
          <w:rFonts w:ascii="Times New Roman" w:hAnsi="Times New Roman" w:cs="Times New Roman"/>
          <w:b/>
          <w:color w:val="000000"/>
          <w:sz w:val="28"/>
          <w:szCs w:val="28"/>
        </w:rPr>
        <w:t xml:space="preserve"> </w:t>
      </w:r>
      <w:r w:rsidRPr="000C6F6A">
        <w:rPr>
          <w:rFonts w:ascii="Times New Roman" w:hAnsi="Times New Roman" w:cs="Times New Roman"/>
          <w:color w:val="000000"/>
          <w:sz w:val="28"/>
          <w:szCs w:val="28"/>
        </w:rPr>
        <w:t>определять из каких фигур состоит изображенный на плоскости предмет.</w:t>
      </w:r>
      <w:r w:rsidRPr="000C6F6A">
        <w:rPr>
          <w:rFonts w:ascii="Times New Roman" w:hAnsi="Times New Roman" w:cs="Times New Roman"/>
          <w:b/>
          <w:color w:val="000000"/>
          <w:sz w:val="28"/>
          <w:szCs w:val="28"/>
        </w:rPr>
        <w:t xml:space="preserve"> </w:t>
      </w:r>
    </w:p>
    <w:p w:rsidR="000C6F6A" w:rsidRPr="000C6F6A" w:rsidRDefault="000C6F6A" w:rsidP="000C6F6A">
      <w:pPr>
        <w:spacing w:after="0" w:line="240" w:lineRule="auto"/>
        <w:ind w:left="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Практика:</w:t>
      </w:r>
      <w:r w:rsidRPr="000C6F6A">
        <w:rPr>
          <w:rFonts w:ascii="Times New Roman" w:hAnsi="Times New Roman" w:cs="Times New Roman"/>
          <w:i/>
          <w:color w:val="000000"/>
          <w:sz w:val="28"/>
          <w:szCs w:val="28"/>
        </w:rPr>
        <w:t xml:space="preserve"> </w:t>
      </w:r>
      <w:r w:rsidRPr="000C6F6A">
        <w:rPr>
          <w:rFonts w:ascii="Times New Roman" w:hAnsi="Times New Roman" w:cs="Times New Roman"/>
          <w:color w:val="000000"/>
          <w:sz w:val="28"/>
          <w:szCs w:val="28"/>
        </w:rPr>
        <w:t>с помощью геометрических фигур научиться складывать цельную картину.</w:t>
      </w:r>
    </w:p>
    <w:p w:rsidR="000C6F6A" w:rsidRPr="000C6F6A" w:rsidRDefault="000C6F6A" w:rsidP="000C6F6A">
      <w:pPr>
        <w:spacing w:after="0" w:line="240" w:lineRule="auto"/>
        <w:ind w:hanging="426"/>
        <w:jc w:val="both"/>
        <w:rPr>
          <w:rFonts w:ascii="Times New Roman" w:hAnsi="Times New Roman" w:cs="Times New Roman"/>
          <w:color w:val="000000"/>
          <w:sz w:val="28"/>
          <w:szCs w:val="28"/>
        </w:rPr>
      </w:pPr>
      <w:r w:rsidRPr="000C6F6A">
        <w:rPr>
          <w:noProof/>
          <w:lang w:eastAsia="ru-RU"/>
        </w:rPr>
        <w:drawing>
          <wp:inline distT="0" distB="0" distL="0" distR="0" wp14:anchorId="6CB6C6B3" wp14:editId="3AF1A62E">
            <wp:extent cx="5940425" cy="2865001"/>
            <wp:effectExtent l="0" t="0" r="3175" b="0"/>
            <wp:docPr id="1" name="Рисунок 1" descr="https://cloud.docbase.org/posts/2016-03/2/6/9/2699190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docbase.org/posts/2016-03/2/6/9/26991904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65001"/>
                    </a:xfrm>
                    <a:prstGeom prst="rect">
                      <a:avLst/>
                    </a:prstGeom>
                    <a:noFill/>
                    <a:ln>
                      <a:noFill/>
                    </a:ln>
                  </pic:spPr>
                </pic:pic>
              </a:graphicData>
            </a:graphic>
          </wp:inline>
        </w:drawing>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
    <w:p w:rsidR="000C6F6A" w:rsidRPr="000C6F6A" w:rsidRDefault="000C6F6A" w:rsidP="000C6F6A">
      <w:pPr>
        <w:numPr>
          <w:ilvl w:val="0"/>
          <w:numId w:val="29"/>
        </w:numPr>
        <w:spacing w:after="0" w:line="240" w:lineRule="auto"/>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«Разноцветие камней»</w:t>
      </w:r>
    </w:p>
    <w:p w:rsidR="000C6F6A" w:rsidRPr="000C6F6A" w:rsidRDefault="000C6F6A" w:rsidP="000C6F6A">
      <w:pPr>
        <w:spacing w:after="0" w:line="240" w:lineRule="auto"/>
        <w:ind w:firstLine="708"/>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Теория:</w:t>
      </w:r>
      <w:r w:rsidRPr="000C6F6A">
        <w:rPr>
          <w:rFonts w:ascii="Times New Roman" w:hAnsi="Times New Roman" w:cs="Times New Roman"/>
          <w:i/>
          <w:color w:val="000000"/>
          <w:sz w:val="28"/>
          <w:szCs w:val="28"/>
        </w:rPr>
        <w:t xml:space="preserve"> </w:t>
      </w:r>
      <w:r w:rsidRPr="000C6F6A">
        <w:rPr>
          <w:rFonts w:ascii="Times New Roman" w:hAnsi="Times New Roman" w:cs="Times New Roman"/>
          <w:color w:val="000000"/>
          <w:sz w:val="28"/>
          <w:szCs w:val="28"/>
        </w:rPr>
        <w:t>общие понятия, что такое расслабление, научить использовать предмет в творчестве.</w:t>
      </w:r>
    </w:p>
    <w:p w:rsidR="000C6F6A" w:rsidRPr="000C6F6A" w:rsidRDefault="000C6F6A" w:rsidP="000C6F6A">
      <w:pPr>
        <w:spacing w:after="0" w:line="240" w:lineRule="auto"/>
        <w:ind w:firstLine="708"/>
        <w:rPr>
          <w:rFonts w:ascii="Times New Roman" w:hAnsi="Times New Roman" w:cs="Times New Roman"/>
          <w:color w:val="000000"/>
          <w:sz w:val="28"/>
          <w:szCs w:val="28"/>
        </w:rPr>
      </w:pPr>
      <w:r w:rsidRPr="000C6F6A">
        <w:rPr>
          <w:rFonts w:ascii="Times New Roman" w:hAnsi="Times New Roman" w:cs="Times New Roman"/>
          <w:b/>
          <w:color w:val="000000"/>
          <w:sz w:val="28"/>
          <w:szCs w:val="28"/>
        </w:rPr>
        <w:t xml:space="preserve">Практика: </w:t>
      </w:r>
      <w:r w:rsidRPr="000C6F6A">
        <w:rPr>
          <w:rFonts w:ascii="Times New Roman" w:hAnsi="Times New Roman" w:cs="Times New Roman"/>
          <w:color w:val="000000"/>
          <w:sz w:val="28"/>
          <w:szCs w:val="28"/>
        </w:rPr>
        <w:t>Попросить ребенка раскрасить камни так, как он захочет.</w:t>
      </w:r>
    </w:p>
    <w:p w:rsidR="000C6F6A" w:rsidRPr="000C6F6A" w:rsidRDefault="000C6F6A" w:rsidP="000C6F6A">
      <w:pPr>
        <w:numPr>
          <w:ilvl w:val="0"/>
          <w:numId w:val="29"/>
        </w:numPr>
        <w:spacing w:after="0" w:line="240" w:lineRule="auto"/>
        <w:contextualSpacing/>
        <w:jc w:val="center"/>
        <w:rPr>
          <w:rFonts w:ascii="Times New Roman" w:hAnsi="Times New Roman" w:cs="Times New Roman"/>
          <w:color w:val="000000"/>
          <w:sz w:val="28"/>
          <w:szCs w:val="28"/>
        </w:rPr>
      </w:pPr>
      <w:r w:rsidRPr="000C6F6A">
        <w:rPr>
          <w:rFonts w:ascii="Times New Roman" w:hAnsi="Times New Roman" w:cs="Times New Roman"/>
          <w:b/>
          <w:color w:val="000000"/>
          <w:sz w:val="28"/>
          <w:szCs w:val="28"/>
        </w:rPr>
        <w:t>Упр. «Аппликация»</w:t>
      </w:r>
    </w:p>
    <w:p w:rsidR="000C6F6A" w:rsidRPr="000C6F6A" w:rsidRDefault="000C6F6A" w:rsidP="000C6F6A">
      <w:pPr>
        <w:spacing w:after="0" w:line="240" w:lineRule="auto"/>
        <w:ind w:left="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lastRenderedPageBreak/>
        <w:t xml:space="preserve">Теория: </w:t>
      </w:r>
      <w:r w:rsidRPr="000C6F6A">
        <w:rPr>
          <w:rFonts w:ascii="Times New Roman" w:hAnsi="Times New Roman" w:cs="Times New Roman"/>
          <w:color w:val="000000"/>
          <w:sz w:val="28"/>
          <w:szCs w:val="28"/>
        </w:rPr>
        <w:t>ознакомление с понятием аппликация, его использование.</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Практика:</w:t>
      </w:r>
      <w:r w:rsidRPr="000C6F6A">
        <w:rPr>
          <w:rFonts w:ascii="Times New Roman" w:hAnsi="Times New Roman" w:cs="Times New Roman"/>
          <w:color w:val="000000"/>
          <w:sz w:val="28"/>
          <w:szCs w:val="28"/>
        </w:rPr>
        <w:t xml:space="preserve"> Аппликация — вырезание и наклеивание (</w:t>
      </w:r>
      <w:proofErr w:type="spellStart"/>
      <w:r w:rsidRPr="000C6F6A">
        <w:rPr>
          <w:rFonts w:ascii="Times New Roman" w:hAnsi="Times New Roman" w:cs="Times New Roman"/>
          <w:color w:val="000000"/>
          <w:sz w:val="28"/>
          <w:szCs w:val="28"/>
        </w:rPr>
        <w:t>нашивание</w:t>
      </w:r>
      <w:proofErr w:type="spellEnd"/>
      <w:r w:rsidRPr="000C6F6A">
        <w:rPr>
          <w:rFonts w:ascii="Times New Roman" w:hAnsi="Times New Roman" w:cs="Times New Roman"/>
          <w:color w:val="000000"/>
          <w:sz w:val="28"/>
          <w:szCs w:val="28"/>
        </w:rPr>
        <w:t>)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белая и цветная бумага, дерево. Аппликация связана с познавательной деятельностью и огромное влияние оказывает на развитие умственных и творческих способностей детей.</w:t>
      </w:r>
    </w:p>
    <w:p w:rsidR="000C6F6A" w:rsidRPr="000C6F6A" w:rsidRDefault="000C6F6A" w:rsidP="000C6F6A">
      <w:pPr>
        <w:spacing w:after="0" w:line="240" w:lineRule="auto"/>
        <w:ind w:left="1068"/>
        <w:contextualSpacing/>
        <w:rPr>
          <w:rFonts w:ascii="Times New Roman" w:hAnsi="Times New Roman" w:cs="Times New Roman"/>
          <w:color w:val="000000"/>
          <w:sz w:val="28"/>
          <w:szCs w:val="28"/>
        </w:rPr>
      </w:pPr>
    </w:p>
    <w:p w:rsidR="000C6F6A" w:rsidRPr="000C6F6A" w:rsidRDefault="000C6F6A" w:rsidP="000C6F6A">
      <w:pPr>
        <w:numPr>
          <w:ilvl w:val="0"/>
          <w:numId w:val="29"/>
        </w:numPr>
        <w:spacing w:after="0" w:line="240" w:lineRule="auto"/>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Манипуляции с природным материалом.</w:t>
      </w:r>
    </w:p>
    <w:p w:rsidR="000C6F6A" w:rsidRPr="000C6F6A" w:rsidRDefault="000C6F6A" w:rsidP="000C6F6A">
      <w:pPr>
        <w:spacing w:after="0" w:line="240" w:lineRule="auto"/>
        <w:ind w:firstLine="708"/>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 xml:space="preserve">Теория: </w:t>
      </w:r>
      <w:r w:rsidRPr="000C6F6A">
        <w:rPr>
          <w:rFonts w:ascii="Times New Roman" w:hAnsi="Times New Roman" w:cs="Times New Roman"/>
          <w:color w:val="000000"/>
          <w:sz w:val="28"/>
          <w:szCs w:val="28"/>
        </w:rPr>
        <w:t>общие понятия, что такое расслабление, научить использовать предмет в творчестве.</w:t>
      </w:r>
    </w:p>
    <w:p w:rsidR="000C6F6A" w:rsidRPr="000C6F6A" w:rsidRDefault="000C6F6A" w:rsidP="000C6F6A">
      <w:pPr>
        <w:spacing w:after="0" w:line="240" w:lineRule="auto"/>
        <w:ind w:left="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 xml:space="preserve">Практика: </w:t>
      </w:r>
      <w:r w:rsidRPr="000C6F6A">
        <w:rPr>
          <w:rFonts w:ascii="Times New Roman" w:hAnsi="Times New Roman" w:cs="Times New Roman"/>
          <w:color w:val="000000"/>
          <w:sz w:val="28"/>
          <w:szCs w:val="28"/>
        </w:rPr>
        <w:t>Попросить ребенка ознакомиться с материалом, создать из него картину, разложив на столе или на полу, или использовать в работе дополнительные художественные материалы (краски, пластилин).</w:t>
      </w:r>
    </w:p>
    <w:p w:rsidR="000C6F6A" w:rsidRPr="000C6F6A" w:rsidRDefault="000C6F6A" w:rsidP="000C6F6A">
      <w:pPr>
        <w:spacing w:after="0" w:line="240" w:lineRule="auto"/>
        <w:ind w:firstLine="708"/>
        <w:jc w:val="center"/>
        <w:rPr>
          <w:rFonts w:ascii="Times New Roman" w:hAnsi="Times New Roman" w:cs="Times New Roman"/>
          <w:b/>
          <w:bCs/>
          <w:color w:val="000000"/>
          <w:sz w:val="28"/>
          <w:szCs w:val="28"/>
        </w:rPr>
      </w:pPr>
    </w:p>
    <w:p w:rsidR="000C6F6A" w:rsidRPr="000C6F6A" w:rsidRDefault="000C6F6A" w:rsidP="000C6F6A">
      <w:pPr>
        <w:numPr>
          <w:ilvl w:val="0"/>
          <w:numId w:val="29"/>
        </w:numPr>
        <w:spacing w:after="0" w:line="240" w:lineRule="auto"/>
        <w:contextualSpacing/>
        <w:jc w:val="center"/>
        <w:rPr>
          <w:rFonts w:ascii="Times New Roman" w:hAnsi="Times New Roman" w:cs="Times New Roman"/>
          <w:b/>
          <w:bCs/>
          <w:color w:val="000000"/>
          <w:sz w:val="28"/>
          <w:szCs w:val="28"/>
        </w:rPr>
      </w:pPr>
      <w:r w:rsidRPr="000C6F6A">
        <w:rPr>
          <w:rFonts w:ascii="Times New Roman" w:hAnsi="Times New Roman" w:cs="Times New Roman"/>
          <w:b/>
          <w:bCs/>
          <w:color w:val="000000"/>
          <w:sz w:val="28"/>
          <w:szCs w:val="28"/>
        </w:rPr>
        <w:t>Методика изготовления песочных картин</w:t>
      </w:r>
    </w:p>
    <w:p w:rsidR="000C6F6A" w:rsidRPr="000C6F6A" w:rsidRDefault="000C6F6A" w:rsidP="000C6F6A">
      <w:pPr>
        <w:spacing w:after="0" w:line="240" w:lineRule="auto"/>
        <w:ind w:left="1068"/>
        <w:contextualSpacing/>
        <w:jc w:val="both"/>
        <w:rPr>
          <w:rFonts w:ascii="Times New Roman" w:hAnsi="Times New Roman" w:cs="Times New Roman"/>
          <w:bCs/>
          <w:color w:val="000000"/>
          <w:sz w:val="28"/>
          <w:szCs w:val="28"/>
        </w:rPr>
      </w:pPr>
      <w:r w:rsidRPr="000C6F6A">
        <w:rPr>
          <w:rFonts w:ascii="Times New Roman" w:hAnsi="Times New Roman" w:cs="Times New Roman"/>
          <w:b/>
          <w:bCs/>
          <w:color w:val="000000"/>
          <w:sz w:val="28"/>
          <w:szCs w:val="28"/>
        </w:rPr>
        <w:t xml:space="preserve">Теория: </w:t>
      </w:r>
      <w:r w:rsidRPr="000C6F6A">
        <w:rPr>
          <w:rFonts w:ascii="Times New Roman" w:hAnsi="Times New Roman" w:cs="Times New Roman"/>
          <w:bCs/>
          <w:color w:val="000000"/>
          <w:sz w:val="28"/>
          <w:szCs w:val="28"/>
        </w:rPr>
        <w:t>познакомить ребенка с песком, научить его окрашивать, изготавливать картины.</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bCs/>
          <w:color w:val="000000"/>
          <w:sz w:val="28"/>
          <w:szCs w:val="28"/>
        </w:rPr>
        <w:t xml:space="preserve">Практика: </w:t>
      </w:r>
      <w:r w:rsidRPr="000C6F6A">
        <w:rPr>
          <w:rFonts w:ascii="Times New Roman" w:hAnsi="Times New Roman" w:cs="Times New Roman"/>
          <w:color w:val="000000"/>
          <w:sz w:val="28"/>
          <w:szCs w:val="28"/>
        </w:rPr>
        <w:t>В начале, песок нужно покрыть краской. Перед покраской песок нужно тщательно промыть, и нужно сделать это пару раз, пока уходящая вода не станет окончательно прозрачной. После чего песок нужно просушить и просеять хорошо через мелкое сито. Когда, вы отделите большие песчинки, которые легко можно применять в работе. Далее переходите к процессу окрашиванию материала: в средние величины емкость добавьте кипяток, также столовый уксус и поместите желаемый краситель.</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Дальше тщательно перемешайте и засыпайте песок, пока из посуды совсем не уйдет вода. Чем, более яркий цвет вы хотите видеть, тем больший объем красителя нужно добавлять.</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Песок, который уже прошел процесс окрашивания, следует, еще раз правильно перемешать и выложить на бумагу, чтобы он высох. Для создания очень качественного материала, такой песок лучше выложить тонким слоем. Сам процесс продолжается примерно сутки. А уже выкрашенный песок сохраняйте в чистых средних баночках в месте, куда не проникает свет.</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Цель:</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развитие познавательных процессов (восприятие, внимание, память, образно-логическое мышление, пространственное воображение);</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развитие творческого потенциала, раскрытие своих уникальных способностей, формирование коммуникативных навыков;</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тренировка мелкой моторики рук, координации движения, пластики, которая стимулирует мыслительные процессы, улучшает память, развивает речь (логопедия);</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lastRenderedPageBreak/>
        <w:t>равноценное развитие и работа левого (мышление, логика) и правого (творчество, интуиция) полушарий головного мозга - развить межполушарное взаимодействие, ребёнок создаёт рисунки двумя руками;</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гармонизация эмоционального состояния, умение расслабляться, получение ресурса (снятие эмоционального напряжения у тревожных, агрессивных и </w:t>
      </w:r>
      <w:proofErr w:type="spellStart"/>
      <w:r w:rsidRPr="000C6F6A">
        <w:rPr>
          <w:rFonts w:ascii="Times New Roman" w:hAnsi="Times New Roman" w:cs="Times New Roman"/>
          <w:color w:val="000000"/>
          <w:sz w:val="28"/>
          <w:szCs w:val="28"/>
        </w:rPr>
        <w:t>гиперактивных</w:t>
      </w:r>
      <w:proofErr w:type="spellEnd"/>
      <w:r w:rsidRPr="000C6F6A">
        <w:rPr>
          <w:rFonts w:ascii="Times New Roman" w:hAnsi="Times New Roman" w:cs="Times New Roman"/>
          <w:color w:val="000000"/>
          <w:sz w:val="28"/>
          <w:szCs w:val="28"/>
        </w:rPr>
        <w:t xml:space="preserve"> детей).</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Материалы: картонная основа с нанесенным рисунком; кварцевый песок; инструменты (стека или ложечка).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Инструкция: Схема работы с картиной проста. Она поделена на части и имеет клейкий фон-основу. Чтобы начать создавать картину, необходимо отклеить один из элементов и насыпать песок нужного цвета на клейкий участок. Результат работы непременно порадует ребенка, ведь картина получится яркой и красивой.</w:t>
      </w:r>
    </w:p>
    <w:p w:rsidR="000C6F6A" w:rsidRPr="000C6F6A" w:rsidRDefault="000C6F6A" w:rsidP="000C6F6A">
      <w:pPr>
        <w:spacing w:after="0" w:line="240" w:lineRule="auto"/>
        <w:ind w:firstLine="708"/>
        <w:jc w:val="both"/>
        <w:rPr>
          <w:rFonts w:ascii="Times New Roman" w:hAnsi="Times New Roman" w:cs="Times New Roman"/>
          <w:b/>
          <w:bCs/>
          <w:color w:val="000000"/>
          <w:sz w:val="28"/>
          <w:szCs w:val="28"/>
        </w:rPr>
      </w:pPr>
      <w:r w:rsidRPr="000C6F6A">
        <w:rPr>
          <w:rFonts w:ascii="Times New Roman" w:hAnsi="Times New Roman" w:cs="Times New Roman"/>
          <w:b/>
          <w:bCs/>
          <w:color w:val="000000"/>
          <w:sz w:val="28"/>
          <w:szCs w:val="28"/>
        </w:rPr>
        <w:t>Что потребуется для создания картин из песка: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Светлый песок.</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Пищевые красители.</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Бутылки (для хранения самого песка и для, естественно, разработки картин в бутылках).</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Картонные, деревянные, и другие основы.</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Клей (для скрепления песка).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Бесцветный лак.</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Тоненькие палочки (для исправления рисунка).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Такой бизнес подойдет абсолютно всем, которые имеет навык изобразительного искусства, всякие творческие умения и хорошую фантазию.</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Разработав несколько качественных работ, представьте их своим друзьям, разместите фото картин в сети. Заказы будут появляться не сразу, нужно будет иметь определенное терпение. Начальные финансовые средства в этом деле маленькие (для закупки красителей и главной основы для создания), поэтому, вначале не желательно заявлять высокую цену на свои товары. Привлеките вероятных клиентов, дайте им потенциал рассказать о вас своим знакомым и друзьям.</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Когда заказы будут поступать в огромном количестве, стоит найти помощников и учеников: самому справиться с делами может быть трудно. Создайте что-то типа мастер-класса, где покажите весь процесс разработки своих работ, совмещая с продажей своей продукции.</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color w:val="000000"/>
          <w:sz w:val="28"/>
          <w:szCs w:val="28"/>
        </w:rPr>
        <w:t>Делайте сувенирные небольшие бутылочки с символикой различных стран или определенного события, природные и морские пейзажи, разные портреты... Вариаций много. Используйте фантазию и начинайте!</w:t>
      </w:r>
      <w:r w:rsidRPr="000C6F6A">
        <w:rPr>
          <w:rFonts w:ascii="Times New Roman" w:hAnsi="Times New Roman" w:cs="Times New Roman"/>
          <w:b/>
          <w:color w:val="000000"/>
          <w:sz w:val="28"/>
          <w:szCs w:val="28"/>
        </w:rPr>
        <w:t xml:space="preserve"> </w:t>
      </w:r>
    </w:p>
    <w:p w:rsidR="000C6F6A" w:rsidRPr="000C6F6A" w:rsidRDefault="000C6F6A" w:rsidP="000C6F6A">
      <w:pPr>
        <w:spacing w:after="0" w:line="240" w:lineRule="auto"/>
        <w:ind w:left="1068"/>
        <w:contextualSpacing/>
        <w:rPr>
          <w:rFonts w:ascii="Times New Roman" w:hAnsi="Times New Roman" w:cs="Times New Roman"/>
          <w:b/>
          <w:bCs/>
          <w:color w:val="000000"/>
          <w:sz w:val="28"/>
          <w:szCs w:val="28"/>
        </w:rPr>
      </w:pPr>
    </w:p>
    <w:p w:rsidR="000C6F6A" w:rsidRPr="000C6F6A" w:rsidRDefault="000C6F6A" w:rsidP="000C6F6A">
      <w:pPr>
        <w:numPr>
          <w:ilvl w:val="0"/>
          <w:numId w:val="29"/>
        </w:numPr>
        <w:spacing w:after="0" w:line="240" w:lineRule="auto"/>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 xml:space="preserve">Техника </w:t>
      </w:r>
      <w:proofErr w:type="spellStart"/>
      <w:r w:rsidRPr="000C6F6A">
        <w:rPr>
          <w:rFonts w:ascii="Times New Roman" w:hAnsi="Times New Roman" w:cs="Times New Roman"/>
          <w:b/>
          <w:color w:val="000000"/>
          <w:sz w:val="28"/>
          <w:szCs w:val="28"/>
        </w:rPr>
        <w:t>пластилинографии</w:t>
      </w:r>
      <w:proofErr w:type="spellEnd"/>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Теория:</w:t>
      </w:r>
      <w:r w:rsidRPr="000C6F6A">
        <w:rPr>
          <w:rFonts w:ascii="Times New Roman" w:hAnsi="Times New Roman" w:cs="Times New Roman"/>
          <w:color w:val="000000"/>
          <w:sz w:val="28"/>
          <w:szCs w:val="28"/>
        </w:rPr>
        <w:t xml:space="preserve"> познакомить ребенка с пластилином</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lastRenderedPageBreak/>
        <w:t>Практика:</w:t>
      </w:r>
      <w:r w:rsidRPr="000C6F6A">
        <w:rPr>
          <w:rFonts w:ascii="Times New Roman" w:hAnsi="Times New Roman" w:cs="Times New Roman"/>
          <w:color w:val="000000"/>
          <w:sz w:val="28"/>
          <w:szCs w:val="28"/>
        </w:rPr>
        <w:t xml:space="preserve"> Заглаживание - прием необходим для подготовки основы будущей картины. Чтобы получить гладкую поверхность, необходимо кончиками пальцев аккуратно разгладить слой пластилина. Можно смочить пальцы водой, тогда дело пойдет быстрее. Работа требует определенных мышечных усилий, поэтому доступна только старшим дошколятам.</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Прищипывание</w:t>
      </w:r>
      <w:proofErr w:type="spellEnd"/>
      <w:r w:rsidRPr="000C6F6A">
        <w:rPr>
          <w:rFonts w:ascii="Times New Roman" w:hAnsi="Times New Roman" w:cs="Times New Roman"/>
          <w:color w:val="000000"/>
          <w:sz w:val="28"/>
          <w:szCs w:val="28"/>
        </w:rPr>
        <w:t> - используется для создания новых деталей в картине и придания ей декоративности. Дошкольник прищипывает пальчиками пластилин там, где необходимо декорировать изображение.</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Примазывание</w:t>
      </w:r>
      <w:proofErr w:type="spellEnd"/>
      <w:r w:rsidRPr="000C6F6A">
        <w:rPr>
          <w:rFonts w:ascii="Times New Roman" w:hAnsi="Times New Roman" w:cs="Times New Roman"/>
          <w:color w:val="000000"/>
          <w:sz w:val="28"/>
          <w:szCs w:val="28"/>
        </w:rPr>
        <w:t>, придавливание - приемы необходимы для плотного присоединения элементов картины.</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Налепливание</w:t>
      </w:r>
      <w:proofErr w:type="spellEnd"/>
      <w:r w:rsidRPr="000C6F6A">
        <w:rPr>
          <w:rFonts w:ascii="Times New Roman" w:hAnsi="Times New Roman" w:cs="Times New Roman"/>
          <w:color w:val="000000"/>
          <w:sz w:val="28"/>
          <w:szCs w:val="28"/>
        </w:rPr>
        <w:t> - соединяет одну часть изображения с другой или помогает наносить необходимые детали на уже готовый рисунок, фотографию.</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color w:val="000000"/>
          <w:sz w:val="28"/>
          <w:szCs w:val="28"/>
        </w:rPr>
        <w:t>Смешивание разных цветов пластилина для получения оттенков - необходимо для декора картины. Детей учат разминать цветные шарики в одном куске или смешивать разные цвета прямо в контуре рисунка в виде аккуратного накладывания одного цветного кусочка на другой.</w:t>
      </w:r>
      <w:r w:rsidRPr="000C6F6A">
        <w:rPr>
          <w:rFonts w:ascii="Times New Roman" w:hAnsi="Times New Roman" w:cs="Times New Roman"/>
          <w:b/>
          <w:color w:val="000000"/>
          <w:sz w:val="28"/>
          <w:szCs w:val="28"/>
        </w:rPr>
        <w:t xml:space="preserve"> </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p>
    <w:p w:rsidR="000C6F6A" w:rsidRPr="000C6F6A" w:rsidRDefault="000C6F6A" w:rsidP="000C6F6A">
      <w:pPr>
        <w:numPr>
          <w:ilvl w:val="0"/>
          <w:numId w:val="29"/>
        </w:numPr>
        <w:spacing w:after="0" w:line="240" w:lineRule="auto"/>
        <w:contextualSpacing/>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Упр. «Свободная тема»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Теория:</w:t>
      </w:r>
      <w:r w:rsidRPr="000C6F6A">
        <w:rPr>
          <w:rFonts w:ascii="Times New Roman" w:hAnsi="Times New Roman" w:cs="Times New Roman"/>
          <w:color w:val="000000"/>
          <w:sz w:val="28"/>
          <w:szCs w:val="28"/>
        </w:rPr>
        <w:t xml:space="preserve"> Цель: Свободное самовыражение, развитие инициативы и воображения, сенсорная стимуляция, психоэмоциональная разрядка.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b/>
          <w:color w:val="000000"/>
          <w:sz w:val="28"/>
          <w:szCs w:val="28"/>
        </w:rPr>
        <w:t>Практика:</w:t>
      </w:r>
      <w:r w:rsidRPr="000C6F6A">
        <w:rPr>
          <w:rFonts w:ascii="Times New Roman" w:hAnsi="Times New Roman" w:cs="Times New Roman"/>
          <w:color w:val="000000"/>
          <w:sz w:val="28"/>
          <w:szCs w:val="28"/>
        </w:rPr>
        <w:t xml:space="preserve"> Предложить ребенку сделать все, он захочет с материалом, имеющимся в наличии.</w:t>
      </w:r>
    </w:p>
    <w:p w:rsidR="000C6F6A" w:rsidRPr="000C6F6A" w:rsidRDefault="000C6F6A" w:rsidP="000C6F6A">
      <w:pPr>
        <w:spacing w:after="0" w:line="240" w:lineRule="auto"/>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Заключение</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Довольно часто после завершения сеансов арт-терапии дети увлекаются теми видами, техниками и способами творческой деятельности, с которыми они познакомились на занятиях. Каждый рисунок ребенка уникален. Весь процесс творческой деятельности является важным элементом его развития. На занятиях в ребенке открываются такие творческие начала, о которых он ранее и не подозревал. Ребенок не задумывается о конечном результате, он получает удовольствие от самого процесса, он учится выражать свои чувства, справляться с переживаниями, дает возможность выходу своей накопившейся энергии, а также развивает творческие способности. Именно поэтому арт-терапия так эффективна при работе с детьми. </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Коллажирование</w:t>
      </w:r>
      <w:proofErr w:type="spellEnd"/>
      <w:r w:rsidRPr="000C6F6A">
        <w:rPr>
          <w:rFonts w:ascii="Times New Roman" w:hAnsi="Times New Roman" w:cs="Times New Roman"/>
          <w:color w:val="000000"/>
          <w:sz w:val="28"/>
          <w:szCs w:val="28"/>
        </w:rPr>
        <w:t>, как и любая визуальная техника, дает возможность раскрыть потенциальные возможности ребенка, предполагает большую степень свободы, опирается на положительные эмоциональные переживания, связанные с процессом творчества. Развить художественные способности и повысить самооценку, в том числе выявления скрытых талантов и их развития, расширения творческих возможностей; проявить оригинальность и уникальность личности каждого ребенка.</w:t>
      </w:r>
    </w:p>
    <w:p w:rsidR="000C6F6A" w:rsidRPr="000C6F6A" w:rsidRDefault="000C6F6A" w:rsidP="000C6F6A">
      <w:pPr>
        <w:spacing w:line="288" w:lineRule="auto"/>
        <w:ind w:left="-540"/>
        <w:contextualSpacing/>
        <w:jc w:val="center"/>
        <w:rPr>
          <w:rFonts w:ascii="Times New Roman" w:hAnsi="Times New Roman" w:cs="Times New Roman"/>
          <w:b/>
          <w:sz w:val="28"/>
          <w:szCs w:val="28"/>
        </w:rPr>
      </w:pPr>
    </w:p>
    <w:p w:rsidR="000C6F6A" w:rsidRPr="000C6F6A" w:rsidRDefault="000C6F6A" w:rsidP="000C6F6A">
      <w:pPr>
        <w:spacing w:line="288" w:lineRule="auto"/>
        <w:contextualSpacing/>
        <w:jc w:val="center"/>
        <w:rPr>
          <w:rFonts w:ascii="Times New Roman" w:hAnsi="Times New Roman" w:cs="Times New Roman"/>
          <w:b/>
          <w:bCs/>
          <w:sz w:val="28"/>
          <w:szCs w:val="28"/>
        </w:rPr>
      </w:pPr>
    </w:p>
    <w:p w:rsidR="000C6F6A" w:rsidRPr="000C6F6A" w:rsidRDefault="000C6F6A" w:rsidP="000C6F6A">
      <w:pPr>
        <w:spacing w:line="288" w:lineRule="auto"/>
        <w:contextualSpacing/>
        <w:jc w:val="center"/>
        <w:rPr>
          <w:rFonts w:ascii="Times New Roman" w:hAnsi="Times New Roman" w:cs="Times New Roman"/>
          <w:b/>
          <w:bCs/>
          <w:sz w:val="28"/>
          <w:szCs w:val="28"/>
        </w:rPr>
      </w:pPr>
      <w:r w:rsidRPr="000C6F6A">
        <w:rPr>
          <w:rFonts w:ascii="Times New Roman" w:hAnsi="Times New Roman" w:cs="Times New Roman"/>
          <w:b/>
          <w:bCs/>
          <w:sz w:val="28"/>
          <w:szCs w:val="28"/>
        </w:rPr>
        <w:t>КАЛЕНДАРНЫЙ УЧЕБНЫЙ ГРАФИК</w:t>
      </w:r>
    </w:p>
    <w:p w:rsidR="000C6F6A" w:rsidRPr="000C6F6A" w:rsidRDefault="000C6F6A" w:rsidP="000C6F6A">
      <w:pPr>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Учебно-тематический план на 2023-2024</w:t>
      </w:r>
    </w:p>
    <w:tbl>
      <w:tblPr>
        <w:tblStyle w:val="a4"/>
        <w:tblW w:w="10774" w:type="dxa"/>
        <w:tblInd w:w="-998" w:type="dxa"/>
        <w:tblLook w:val="04A0" w:firstRow="1" w:lastRow="0" w:firstColumn="1" w:lastColumn="0" w:noHBand="0" w:noVBand="1"/>
      </w:tblPr>
      <w:tblGrid>
        <w:gridCol w:w="1043"/>
        <w:gridCol w:w="4282"/>
        <w:gridCol w:w="1688"/>
        <w:gridCol w:w="1577"/>
        <w:gridCol w:w="2184"/>
      </w:tblGrid>
      <w:tr w:rsidR="000C6F6A" w:rsidRPr="000C6F6A" w:rsidTr="003576DF">
        <w:tc>
          <w:tcPr>
            <w:tcW w:w="1043"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Месяц</w:t>
            </w:r>
          </w:p>
        </w:tc>
        <w:tc>
          <w:tcPr>
            <w:tcW w:w="4282"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Тема занятия:</w:t>
            </w:r>
          </w:p>
        </w:tc>
        <w:tc>
          <w:tcPr>
            <w:tcW w:w="1688"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 xml:space="preserve">Общее количество часов </w:t>
            </w:r>
          </w:p>
        </w:tc>
        <w:tc>
          <w:tcPr>
            <w:tcW w:w="1577"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Форма занятия</w:t>
            </w:r>
          </w:p>
        </w:tc>
        <w:tc>
          <w:tcPr>
            <w:tcW w:w="2184" w:type="dxa"/>
          </w:tcPr>
          <w:p w:rsidR="000C6F6A" w:rsidRPr="000C6F6A" w:rsidRDefault="000C6F6A" w:rsidP="000C6F6A">
            <w:pPr>
              <w:jc w:val="center"/>
              <w:rPr>
                <w:rFonts w:ascii="Times New Roman" w:eastAsia="Times New Roman" w:hAnsi="Times New Roman" w:cs="Times New Roman"/>
                <w:b/>
                <w:color w:val="000000"/>
                <w:sz w:val="28"/>
                <w:szCs w:val="28"/>
                <w:lang w:eastAsia="ru-RU"/>
              </w:rPr>
            </w:pPr>
            <w:r w:rsidRPr="000C6F6A">
              <w:rPr>
                <w:rFonts w:ascii="Times New Roman" w:eastAsia="Times New Roman" w:hAnsi="Times New Roman" w:cs="Times New Roman"/>
                <w:b/>
                <w:color w:val="000000"/>
                <w:sz w:val="28"/>
                <w:szCs w:val="28"/>
                <w:lang w:eastAsia="ru-RU"/>
              </w:rPr>
              <w:t>Форма контроля</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Сентябрь</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Диагностика</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Тестирование</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Методика «Что не дорисовано»</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Игра «Поможем художнику»</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«На что похожи наши ладошки»</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Октябрь</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с пуговицами</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с пуговицами</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Ноябрь</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Пластилинография</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Декабрь</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по созданию новогодних игрушек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по созданию новогодних игрушек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Работа по созданию новогодних игрушек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Январь</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«Разноцветие камней»</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«Разноцветие камней»</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Февраль</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proofErr w:type="spellStart"/>
            <w:r w:rsidRPr="000C6F6A">
              <w:rPr>
                <w:rFonts w:ascii="Times New Roman" w:eastAsia="Times New Roman" w:hAnsi="Times New Roman" w:cs="Times New Roman"/>
                <w:sz w:val="24"/>
                <w:szCs w:val="28"/>
                <w:lang w:eastAsia="ru-RU"/>
              </w:rPr>
              <w:t>Коллажирование</w:t>
            </w:r>
            <w:proofErr w:type="spellEnd"/>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Март</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«Аппликация»</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«Аппликация»</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 xml:space="preserve">Упр. «Аппликация» </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«Аппликация»</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Апрель</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Манипуляции с природным материалом</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Упр. Манипуляции с природным материалом</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Методика изготовления песочных картин</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extDirection w:val="btLr"/>
          </w:tcPr>
          <w:p w:rsidR="000C6F6A" w:rsidRPr="000C6F6A" w:rsidRDefault="000C6F6A" w:rsidP="000C6F6A">
            <w:pPr>
              <w:jc w:val="center"/>
              <w:rPr>
                <w:rFonts w:ascii="Times New Roman" w:eastAsia="Times New Roman" w:hAnsi="Times New Roman" w:cs="Times New Roman"/>
                <w:sz w:val="24"/>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Методика изготовления песочных картин</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val="restart"/>
            <w:textDirection w:val="btLr"/>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Май</w:t>
            </w: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color w:val="000000"/>
                <w:sz w:val="28"/>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Создание открыток</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color w:val="000000"/>
                <w:sz w:val="28"/>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«Свободная тема»</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proofErr w:type="spellStart"/>
            <w:r w:rsidRPr="000C6F6A">
              <w:rPr>
                <w:rFonts w:ascii="Times New Roman" w:eastAsia="Times New Roman" w:hAnsi="Times New Roman" w:cs="Times New Roman"/>
                <w:sz w:val="24"/>
                <w:szCs w:val="28"/>
                <w:lang w:eastAsia="ru-RU"/>
              </w:rPr>
              <w:t>Самост</w:t>
            </w:r>
            <w:proofErr w:type="spellEnd"/>
            <w:r w:rsidRPr="000C6F6A">
              <w:rPr>
                <w:rFonts w:ascii="Times New Roman" w:eastAsia="Times New Roman" w:hAnsi="Times New Roman" w:cs="Times New Roman"/>
                <w:sz w:val="24"/>
                <w:szCs w:val="28"/>
                <w:lang w:eastAsia="ru-RU"/>
              </w:rPr>
              <w:t>. работа</w:t>
            </w:r>
          </w:p>
        </w:tc>
      </w:tr>
      <w:tr w:rsidR="000C6F6A" w:rsidRPr="000C6F6A" w:rsidTr="003576DF">
        <w:tc>
          <w:tcPr>
            <w:tcW w:w="1043" w:type="dxa"/>
            <w:vMerge/>
          </w:tcPr>
          <w:p w:rsidR="000C6F6A" w:rsidRPr="000C6F6A" w:rsidRDefault="000C6F6A" w:rsidP="000C6F6A">
            <w:pPr>
              <w:jc w:val="center"/>
              <w:rPr>
                <w:rFonts w:ascii="Times New Roman" w:eastAsia="Times New Roman" w:hAnsi="Times New Roman" w:cs="Times New Roman"/>
                <w:color w:val="000000"/>
                <w:sz w:val="28"/>
                <w:szCs w:val="28"/>
                <w:lang w:eastAsia="ru-RU"/>
              </w:rPr>
            </w:pPr>
          </w:p>
        </w:tc>
        <w:tc>
          <w:tcPr>
            <w:tcW w:w="4282"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Диагностика</w:t>
            </w:r>
          </w:p>
        </w:tc>
        <w:tc>
          <w:tcPr>
            <w:tcW w:w="1688"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30 мин</w:t>
            </w:r>
          </w:p>
        </w:tc>
        <w:tc>
          <w:tcPr>
            <w:tcW w:w="1577" w:type="dxa"/>
          </w:tcPr>
          <w:p w:rsidR="000C6F6A" w:rsidRPr="000C6F6A" w:rsidRDefault="000C6F6A" w:rsidP="000C6F6A">
            <w:pPr>
              <w:jc w:val="center"/>
              <w:rPr>
                <w:rFonts w:ascii="Times New Roman" w:eastAsia="Times New Roman" w:hAnsi="Times New Roman" w:cs="Times New Roman"/>
                <w:sz w:val="24"/>
                <w:szCs w:val="28"/>
                <w:lang w:eastAsia="ru-RU"/>
              </w:rPr>
            </w:pPr>
            <w:r w:rsidRPr="000C6F6A">
              <w:rPr>
                <w:rFonts w:ascii="Times New Roman" w:eastAsia="Times New Roman" w:hAnsi="Times New Roman" w:cs="Times New Roman"/>
                <w:sz w:val="24"/>
                <w:szCs w:val="28"/>
                <w:lang w:eastAsia="ru-RU"/>
              </w:rPr>
              <w:t>групповые</w:t>
            </w:r>
          </w:p>
        </w:tc>
        <w:tc>
          <w:tcPr>
            <w:tcW w:w="2184" w:type="dxa"/>
          </w:tcPr>
          <w:p w:rsidR="000C6F6A" w:rsidRPr="000C6F6A" w:rsidRDefault="000C6F6A" w:rsidP="000C6F6A">
            <w:pPr>
              <w:jc w:val="center"/>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sz w:val="24"/>
                <w:szCs w:val="28"/>
                <w:lang w:eastAsia="ru-RU"/>
              </w:rPr>
              <w:t>Тестирование</w:t>
            </w:r>
          </w:p>
        </w:tc>
      </w:tr>
    </w:tbl>
    <w:p w:rsidR="000C6F6A" w:rsidRPr="000C6F6A" w:rsidRDefault="000C6F6A" w:rsidP="000C6F6A">
      <w:pPr>
        <w:jc w:val="center"/>
        <w:rPr>
          <w:rFonts w:ascii="Times New Roman" w:eastAsia="Times New Roman" w:hAnsi="Times New Roman" w:cs="Times New Roman"/>
          <w:b/>
          <w:bCs/>
          <w:color w:val="000000"/>
          <w:sz w:val="28"/>
          <w:szCs w:val="28"/>
          <w:lang w:eastAsia="ru-RU"/>
        </w:rPr>
      </w:pPr>
    </w:p>
    <w:p w:rsidR="000C6F6A" w:rsidRPr="000C6F6A" w:rsidRDefault="000C6F6A" w:rsidP="000C6F6A">
      <w:pPr>
        <w:spacing w:line="288" w:lineRule="auto"/>
        <w:contextualSpacing/>
        <w:jc w:val="center"/>
        <w:rPr>
          <w:rFonts w:ascii="Times New Roman" w:hAnsi="Times New Roman" w:cs="Times New Roman"/>
          <w:b/>
          <w:sz w:val="28"/>
          <w:szCs w:val="28"/>
        </w:rPr>
      </w:pPr>
      <w:r w:rsidRPr="000C6F6A">
        <w:rPr>
          <w:rFonts w:ascii="Times New Roman" w:hAnsi="Times New Roman" w:cs="Times New Roman"/>
          <w:b/>
          <w:sz w:val="28"/>
          <w:szCs w:val="28"/>
        </w:rPr>
        <w:t>МЕТОДИЧЕСКОЕ ОБЕСПЕЧЕНИЕ ПРОГРАММЫ</w:t>
      </w:r>
    </w:p>
    <w:p w:rsidR="000C6F6A" w:rsidRPr="000C6F6A" w:rsidRDefault="000C6F6A" w:rsidP="000C6F6A">
      <w:pPr>
        <w:spacing w:line="288" w:lineRule="auto"/>
        <w:contextualSpacing/>
        <w:jc w:val="center"/>
        <w:rPr>
          <w:rFonts w:ascii="Times New Roman" w:hAnsi="Times New Roman" w:cs="Times New Roman"/>
          <w:sz w:val="28"/>
          <w:szCs w:val="28"/>
        </w:rPr>
      </w:pPr>
      <w:r w:rsidRPr="000C6F6A">
        <w:rPr>
          <w:rFonts w:ascii="Times New Roman" w:hAnsi="Times New Roman" w:cs="Times New Roman"/>
          <w:b/>
          <w:sz w:val="28"/>
          <w:szCs w:val="28"/>
        </w:rPr>
        <w:t>Информационное обеспечение программы методическими видами продукции, необходимыми для ее реализации</w:t>
      </w:r>
    </w:p>
    <w:p w:rsidR="000C6F6A" w:rsidRPr="000C6F6A" w:rsidRDefault="000C6F6A" w:rsidP="000C6F6A">
      <w:pPr>
        <w:spacing w:line="288" w:lineRule="auto"/>
        <w:ind w:firstLine="709"/>
        <w:contextualSpacing/>
        <w:rPr>
          <w:rFonts w:ascii="Times New Roman" w:hAnsi="Times New Roman" w:cs="Times New Roman"/>
          <w:b/>
          <w:sz w:val="28"/>
          <w:szCs w:val="28"/>
        </w:rPr>
      </w:pPr>
      <w:r w:rsidRPr="000C6F6A">
        <w:rPr>
          <w:rFonts w:ascii="Times New Roman" w:hAnsi="Times New Roman" w:cs="Times New Roman"/>
          <w:sz w:val="28"/>
          <w:szCs w:val="28"/>
        </w:rPr>
        <w:t>Справочники, словари, энциклопедии, видеоматериалы и т.п.</w:t>
      </w:r>
    </w:p>
    <w:p w:rsidR="000C6F6A" w:rsidRPr="000C6F6A" w:rsidRDefault="000C6F6A" w:rsidP="000C6F6A">
      <w:pPr>
        <w:spacing w:line="288" w:lineRule="auto"/>
        <w:contextualSpacing/>
        <w:jc w:val="center"/>
        <w:rPr>
          <w:rFonts w:ascii="Times New Roman" w:hAnsi="Times New Roman" w:cs="Times New Roman"/>
          <w:b/>
          <w:sz w:val="28"/>
          <w:szCs w:val="28"/>
        </w:rPr>
      </w:pPr>
      <w:r w:rsidRPr="000C6F6A">
        <w:rPr>
          <w:rFonts w:ascii="Times New Roman" w:hAnsi="Times New Roman" w:cs="Times New Roman"/>
          <w:b/>
          <w:sz w:val="28"/>
          <w:szCs w:val="28"/>
        </w:rPr>
        <w:t xml:space="preserve">Дидактический материал: </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Светлый песок, пищевые красители, бутылки (для хранения самого песка и для, естественно, разработки картин в бутылках), картонные, деревянные, и другие основы, клей (для скрепления песка), бесцветный лак, тоненькие палочки (для исправления рисунка), пластилин, краски, кисти, цветной картон, цветная бумага.</w:t>
      </w:r>
    </w:p>
    <w:p w:rsidR="000C6F6A" w:rsidRPr="000C6F6A" w:rsidRDefault="000C6F6A" w:rsidP="000C6F6A">
      <w:pPr>
        <w:spacing w:line="288" w:lineRule="auto"/>
        <w:contextualSpacing/>
        <w:jc w:val="center"/>
        <w:rPr>
          <w:rFonts w:ascii="Times New Roman" w:hAnsi="Times New Roman" w:cs="Times New Roman"/>
          <w:b/>
          <w:sz w:val="28"/>
          <w:szCs w:val="28"/>
        </w:rPr>
      </w:pPr>
      <w:r w:rsidRPr="000C6F6A">
        <w:rPr>
          <w:rFonts w:ascii="Times New Roman" w:hAnsi="Times New Roman" w:cs="Times New Roman"/>
          <w:b/>
          <w:sz w:val="28"/>
          <w:szCs w:val="28"/>
        </w:rPr>
        <w:t xml:space="preserve">Наглядный материал </w:t>
      </w:r>
    </w:p>
    <w:p w:rsidR="000C6F6A" w:rsidRPr="000C6F6A" w:rsidRDefault="000C6F6A" w:rsidP="000C6F6A">
      <w:pPr>
        <w:spacing w:line="288" w:lineRule="auto"/>
        <w:contextualSpacing/>
        <w:jc w:val="center"/>
        <w:rPr>
          <w:rFonts w:ascii="Times New Roman" w:hAnsi="Times New Roman" w:cs="Times New Roman"/>
          <w:sz w:val="28"/>
          <w:szCs w:val="28"/>
        </w:rPr>
      </w:pPr>
      <w:r w:rsidRPr="000C6F6A">
        <w:rPr>
          <w:rFonts w:ascii="Times New Roman" w:hAnsi="Times New Roman" w:cs="Times New Roman"/>
          <w:sz w:val="28"/>
          <w:szCs w:val="28"/>
        </w:rPr>
        <w:t>Картинки работ</w:t>
      </w:r>
    </w:p>
    <w:p w:rsidR="000C6F6A" w:rsidRPr="000C6F6A" w:rsidRDefault="000C6F6A" w:rsidP="000C6F6A">
      <w:pPr>
        <w:spacing w:line="288" w:lineRule="auto"/>
        <w:contextualSpacing/>
        <w:jc w:val="center"/>
        <w:rPr>
          <w:rFonts w:ascii="Times New Roman" w:hAnsi="Times New Roman" w:cs="Times New Roman"/>
          <w:b/>
          <w:sz w:val="28"/>
          <w:szCs w:val="28"/>
        </w:rPr>
      </w:pPr>
      <w:r w:rsidRPr="000C6F6A">
        <w:rPr>
          <w:rFonts w:ascii="Times New Roman" w:hAnsi="Times New Roman" w:cs="Times New Roman"/>
          <w:b/>
          <w:sz w:val="28"/>
          <w:szCs w:val="28"/>
        </w:rPr>
        <w:t>Методы обучения</w:t>
      </w:r>
    </w:p>
    <w:p w:rsidR="000C6F6A" w:rsidRPr="000C6F6A" w:rsidRDefault="000C6F6A" w:rsidP="000C6F6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Результаты выполнения программы каждым ребенком отслеживаются и оцениваются с помощью промежуточного (I полугодие) и итогового (конец учебного года) тестирования.</w:t>
      </w:r>
    </w:p>
    <w:p w:rsidR="000C6F6A" w:rsidRPr="000C6F6A" w:rsidRDefault="000C6F6A" w:rsidP="000C6F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Для реализации поставленных задач применяются </w:t>
      </w:r>
      <w:r w:rsidRPr="000C6F6A">
        <w:rPr>
          <w:rFonts w:ascii="Times New Roman" w:eastAsia="Times New Roman" w:hAnsi="Times New Roman" w:cs="Times New Roman"/>
          <w:b/>
          <w:bCs/>
          <w:color w:val="000000"/>
          <w:sz w:val="28"/>
          <w:szCs w:val="28"/>
          <w:lang w:eastAsia="ru-RU"/>
        </w:rPr>
        <w:t>следующие методы</w:t>
      </w:r>
      <w:r w:rsidRPr="000C6F6A">
        <w:rPr>
          <w:rFonts w:ascii="Times New Roman" w:eastAsia="Times New Roman" w:hAnsi="Times New Roman" w:cs="Times New Roman"/>
          <w:color w:val="000000"/>
          <w:sz w:val="28"/>
          <w:szCs w:val="28"/>
          <w:lang w:eastAsia="ru-RU"/>
        </w:rPr>
        <w:t>:</w:t>
      </w:r>
    </w:p>
    <w:p w:rsidR="000C6F6A" w:rsidRPr="000C6F6A" w:rsidRDefault="000C6F6A" w:rsidP="000C6F6A">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метод беседы;</w:t>
      </w:r>
    </w:p>
    <w:p w:rsidR="000C6F6A" w:rsidRPr="000C6F6A" w:rsidRDefault="000C6F6A" w:rsidP="000C6F6A">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методы творческого самовыражения в движении, рисунках, в письменных работах;</w:t>
      </w:r>
    </w:p>
    <w:p w:rsidR="000C6F6A" w:rsidRPr="000C6F6A" w:rsidRDefault="000C6F6A" w:rsidP="000C6F6A">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методы исследования личности (психодиагностические процедуры);</w:t>
      </w:r>
    </w:p>
    <w:p w:rsidR="000C6F6A" w:rsidRPr="000C6F6A" w:rsidRDefault="000C6F6A" w:rsidP="000C6F6A">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метод анализа конкретных ситуаций;</w:t>
      </w:r>
    </w:p>
    <w:p w:rsidR="000C6F6A" w:rsidRPr="000C6F6A" w:rsidRDefault="000C6F6A" w:rsidP="000C6F6A">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игровое моделирование;</w:t>
      </w:r>
    </w:p>
    <w:p w:rsidR="000C6F6A" w:rsidRPr="000C6F6A" w:rsidRDefault="000C6F6A" w:rsidP="000C6F6A">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развивающие игры;</w:t>
      </w:r>
    </w:p>
    <w:p w:rsidR="000C6F6A" w:rsidRPr="000C6F6A" w:rsidRDefault="000C6F6A" w:rsidP="000C6F6A">
      <w:pPr>
        <w:numPr>
          <w:ilvl w:val="0"/>
          <w:numId w:val="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имитационные игры.</w:t>
      </w:r>
    </w:p>
    <w:p w:rsidR="000C6F6A" w:rsidRPr="000C6F6A" w:rsidRDefault="000C6F6A" w:rsidP="000C6F6A">
      <w:pPr>
        <w:spacing w:line="288" w:lineRule="auto"/>
        <w:contextualSpacing/>
        <w:jc w:val="center"/>
        <w:rPr>
          <w:rFonts w:ascii="Times New Roman" w:hAnsi="Times New Roman" w:cs="Times New Roman"/>
          <w:b/>
          <w:sz w:val="28"/>
          <w:szCs w:val="28"/>
        </w:rPr>
      </w:pPr>
      <w:r w:rsidRPr="000C6F6A">
        <w:rPr>
          <w:rFonts w:ascii="Times New Roman" w:hAnsi="Times New Roman" w:cs="Times New Roman"/>
          <w:b/>
          <w:sz w:val="28"/>
          <w:szCs w:val="28"/>
        </w:rPr>
        <w:t>Технологии обучения</w:t>
      </w:r>
    </w:p>
    <w:p w:rsidR="000C6F6A" w:rsidRPr="000C6F6A" w:rsidRDefault="000C6F6A" w:rsidP="000C6F6A">
      <w:pPr>
        <w:spacing w:after="0" w:line="240" w:lineRule="auto"/>
        <w:ind w:firstLine="709"/>
        <w:contextualSpacing/>
        <w:jc w:val="both"/>
        <w:rPr>
          <w:rFonts w:ascii="Times New Roman" w:hAnsi="Times New Roman" w:cs="Times New Roman"/>
          <w:sz w:val="28"/>
          <w:szCs w:val="28"/>
        </w:rPr>
      </w:pPr>
      <w:r w:rsidRPr="000C6F6A">
        <w:rPr>
          <w:rFonts w:ascii="Times New Roman" w:hAnsi="Times New Roman" w:cs="Times New Roman"/>
          <w:sz w:val="28"/>
          <w:szCs w:val="28"/>
        </w:rPr>
        <w:t>В образовательном процессе применяются следующие технологии обучения:</w:t>
      </w:r>
    </w:p>
    <w:p w:rsidR="000C6F6A" w:rsidRPr="000C6F6A" w:rsidRDefault="000C6F6A" w:rsidP="000C6F6A">
      <w:pPr>
        <w:numPr>
          <w:ilvl w:val="0"/>
          <w:numId w:val="31"/>
        </w:numPr>
        <w:tabs>
          <w:tab w:val="left" w:pos="426"/>
          <w:tab w:val="left" w:pos="1134"/>
        </w:tabs>
        <w:spacing w:after="0" w:line="240" w:lineRule="auto"/>
        <w:ind w:firstLine="709"/>
        <w:contextualSpacing/>
        <w:jc w:val="both"/>
        <w:rPr>
          <w:rFonts w:ascii="Times New Roman" w:hAnsi="Times New Roman" w:cs="Times New Roman"/>
          <w:sz w:val="28"/>
          <w:szCs w:val="28"/>
        </w:rPr>
      </w:pPr>
      <w:proofErr w:type="spellStart"/>
      <w:r w:rsidRPr="000C6F6A">
        <w:rPr>
          <w:rFonts w:ascii="Times New Roman" w:hAnsi="Times New Roman" w:cs="Times New Roman"/>
          <w:sz w:val="28"/>
          <w:szCs w:val="28"/>
        </w:rPr>
        <w:t>здоровьесберегающие</w:t>
      </w:r>
      <w:proofErr w:type="spellEnd"/>
      <w:r w:rsidRPr="000C6F6A">
        <w:rPr>
          <w:rFonts w:ascii="Times New Roman" w:hAnsi="Times New Roman" w:cs="Times New Roman"/>
          <w:sz w:val="28"/>
          <w:szCs w:val="28"/>
        </w:rPr>
        <w:t>;</w:t>
      </w:r>
    </w:p>
    <w:p w:rsidR="000C6F6A" w:rsidRPr="000C6F6A" w:rsidRDefault="000C6F6A" w:rsidP="000C6F6A">
      <w:pPr>
        <w:numPr>
          <w:ilvl w:val="0"/>
          <w:numId w:val="31"/>
        </w:numPr>
        <w:tabs>
          <w:tab w:val="left" w:pos="426"/>
          <w:tab w:val="left" w:pos="1134"/>
        </w:tabs>
        <w:spacing w:after="0" w:line="240" w:lineRule="auto"/>
        <w:ind w:firstLine="709"/>
        <w:contextualSpacing/>
        <w:jc w:val="both"/>
        <w:rPr>
          <w:rFonts w:ascii="Times New Roman" w:hAnsi="Times New Roman" w:cs="Times New Roman"/>
          <w:sz w:val="28"/>
          <w:szCs w:val="28"/>
        </w:rPr>
      </w:pPr>
      <w:r w:rsidRPr="000C6F6A">
        <w:rPr>
          <w:rFonts w:ascii="Times New Roman" w:hAnsi="Times New Roman" w:cs="Times New Roman"/>
          <w:sz w:val="28"/>
          <w:szCs w:val="28"/>
        </w:rPr>
        <w:t>Игровые;</w:t>
      </w:r>
    </w:p>
    <w:p w:rsidR="000C6F6A" w:rsidRPr="000C6F6A" w:rsidRDefault="000C6F6A" w:rsidP="000C6F6A">
      <w:pPr>
        <w:numPr>
          <w:ilvl w:val="0"/>
          <w:numId w:val="31"/>
        </w:numPr>
        <w:tabs>
          <w:tab w:val="left" w:pos="426"/>
          <w:tab w:val="left" w:pos="1134"/>
        </w:tabs>
        <w:spacing w:after="0" w:line="240" w:lineRule="auto"/>
        <w:ind w:firstLine="709"/>
        <w:contextualSpacing/>
        <w:jc w:val="both"/>
        <w:rPr>
          <w:rFonts w:ascii="Times New Roman" w:hAnsi="Times New Roman" w:cs="Times New Roman"/>
          <w:sz w:val="28"/>
          <w:szCs w:val="28"/>
        </w:rPr>
      </w:pPr>
      <w:r w:rsidRPr="000C6F6A">
        <w:rPr>
          <w:rFonts w:ascii="Times New Roman" w:hAnsi="Times New Roman" w:cs="Times New Roman"/>
          <w:sz w:val="28"/>
          <w:szCs w:val="28"/>
        </w:rPr>
        <w:t>Личностно-ориентированные;</w:t>
      </w:r>
    </w:p>
    <w:p w:rsidR="000C6F6A" w:rsidRPr="000C6F6A" w:rsidRDefault="000C6F6A" w:rsidP="000C6F6A">
      <w:pPr>
        <w:numPr>
          <w:ilvl w:val="0"/>
          <w:numId w:val="31"/>
        </w:numPr>
        <w:tabs>
          <w:tab w:val="left" w:pos="426"/>
          <w:tab w:val="left" w:pos="1134"/>
        </w:tabs>
        <w:spacing w:after="0" w:line="240" w:lineRule="auto"/>
        <w:ind w:firstLine="709"/>
        <w:contextualSpacing/>
        <w:jc w:val="both"/>
        <w:rPr>
          <w:rFonts w:ascii="Times New Roman" w:hAnsi="Times New Roman" w:cs="Times New Roman"/>
          <w:sz w:val="28"/>
          <w:szCs w:val="28"/>
        </w:rPr>
      </w:pPr>
      <w:r w:rsidRPr="000C6F6A">
        <w:rPr>
          <w:rFonts w:ascii="Times New Roman" w:hAnsi="Times New Roman" w:cs="Times New Roman"/>
          <w:sz w:val="28"/>
          <w:szCs w:val="28"/>
        </w:rPr>
        <w:t>ИКТ-технологии</w:t>
      </w:r>
    </w:p>
    <w:p w:rsidR="000C6F6A" w:rsidRPr="000C6F6A" w:rsidRDefault="000C6F6A" w:rsidP="000C6F6A">
      <w:pPr>
        <w:spacing w:line="288" w:lineRule="auto"/>
        <w:ind w:firstLine="709"/>
        <w:contextualSpacing/>
        <w:rPr>
          <w:rFonts w:ascii="Times New Roman" w:hAnsi="Times New Roman" w:cs="Times New Roman"/>
          <w:b/>
          <w:i/>
          <w:color w:val="FF0000"/>
          <w:sz w:val="28"/>
          <w:szCs w:val="28"/>
        </w:rPr>
      </w:pPr>
    </w:p>
    <w:p w:rsidR="000C6F6A" w:rsidRPr="000C6F6A" w:rsidRDefault="000C6F6A" w:rsidP="000C6F6A">
      <w:pPr>
        <w:spacing w:line="288" w:lineRule="auto"/>
        <w:ind w:firstLine="567"/>
        <w:contextualSpacing/>
        <w:jc w:val="center"/>
        <w:rPr>
          <w:rFonts w:ascii="Times New Roman" w:hAnsi="Times New Roman" w:cs="Times New Roman"/>
          <w:b/>
          <w:sz w:val="28"/>
          <w:szCs w:val="28"/>
        </w:rPr>
      </w:pPr>
      <w:r w:rsidRPr="000C6F6A">
        <w:rPr>
          <w:rFonts w:ascii="Times New Roman" w:hAnsi="Times New Roman" w:cs="Times New Roman"/>
          <w:b/>
          <w:sz w:val="28"/>
          <w:szCs w:val="28"/>
        </w:rPr>
        <w:t>Контрольно-измерительные материалы</w:t>
      </w:r>
    </w:p>
    <w:p w:rsidR="000C6F6A" w:rsidRPr="000C6F6A" w:rsidRDefault="000C6F6A" w:rsidP="000C6F6A">
      <w:pPr>
        <w:spacing w:after="0" w:line="240" w:lineRule="auto"/>
        <w:ind w:firstLine="709"/>
        <w:contextualSpacing/>
        <w:jc w:val="both"/>
        <w:rPr>
          <w:rFonts w:ascii="Times New Roman" w:hAnsi="Times New Roman" w:cs="Times New Roman"/>
          <w:sz w:val="28"/>
          <w:szCs w:val="28"/>
        </w:rPr>
      </w:pPr>
      <w:r w:rsidRPr="000C6F6A">
        <w:rPr>
          <w:rFonts w:ascii="Times New Roman" w:hAnsi="Times New Roman" w:cs="Times New Roman"/>
          <w:sz w:val="28"/>
          <w:szCs w:val="28"/>
        </w:rPr>
        <w:t xml:space="preserve">Для оценки степени освоения ребенком дополнительной общеобразовательной программы и уровня достижения прогнозируемых результатов (личностных, </w:t>
      </w:r>
      <w:proofErr w:type="spellStart"/>
      <w:r w:rsidRPr="000C6F6A">
        <w:rPr>
          <w:rFonts w:ascii="Times New Roman" w:hAnsi="Times New Roman" w:cs="Times New Roman"/>
          <w:sz w:val="28"/>
          <w:szCs w:val="28"/>
        </w:rPr>
        <w:t>метапредметных</w:t>
      </w:r>
      <w:proofErr w:type="spellEnd"/>
      <w:r w:rsidRPr="000C6F6A">
        <w:rPr>
          <w:rFonts w:ascii="Times New Roman" w:hAnsi="Times New Roman" w:cs="Times New Roman"/>
          <w:sz w:val="28"/>
          <w:szCs w:val="28"/>
        </w:rPr>
        <w:t xml:space="preserve">, предметных) используются:  </w:t>
      </w:r>
    </w:p>
    <w:p w:rsidR="000C6F6A" w:rsidRPr="000C6F6A" w:rsidRDefault="000C6F6A" w:rsidP="000C6F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b/>
          <w:bCs/>
          <w:color w:val="000000"/>
          <w:sz w:val="28"/>
          <w:szCs w:val="28"/>
          <w:lang w:eastAsia="ru-RU"/>
        </w:rPr>
        <w:t>Критерии оценки:</w:t>
      </w:r>
    </w:p>
    <w:p w:rsidR="000C6F6A" w:rsidRPr="000C6F6A" w:rsidRDefault="000C6F6A" w:rsidP="000C6F6A">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 xml:space="preserve">Методика «Круги </w:t>
      </w:r>
      <w:proofErr w:type="spellStart"/>
      <w:r w:rsidRPr="000C6F6A">
        <w:rPr>
          <w:rFonts w:ascii="Times New Roman" w:eastAsia="Times New Roman" w:hAnsi="Times New Roman" w:cs="Times New Roman"/>
          <w:color w:val="000000"/>
          <w:sz w:val="28"/>
          <w:szCs w:val="28"/>
          <w:lang w:eastAsia="ru-RU"/>
        </w:rPr>
        <w:t>Вартега</w:t>
      </w:r>
      <w:proofErr w:type="spellEnd"/>
      <w:r w:rsidRPr="000C6F6A">
        <w:rPr>
          <w:rFonts w:ascii="Times New Roman" w:eastAsia="Times New Roman" w:hAnsi="Times New Roman" w:cs="Times New Roman"/>
          <w:color w:val="000000"/>
          <w:sz w:val="28"/>
          <w:szCs w:val="28"/>
          <w:lang w:eastAsia="ru-RU"/>
        </w:rPr>
        <w:t>»;</w:t>
      </w:r>
    </w:p>
    <w:p w:rsidR="000C6F6A" w:rsidRPr="000C6F6A" w:rsidRDefault="000C6F6A" w:rsidP="000C6F6A">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lastRenderedPageBreak/>
        <w:t>Методика «</w:t>
      </w:r>
      <w:proofErr w:type="spellStart"/>
      <w:r w:rsidRPr="000C6F6A">
        <w:rPr>
          <w:rFonts w:ascii="Times New Roman" w:eastAsia="Times New Roman" w:hAnsi="Times New Roman" w:cs="Times New Roman"/>
          <w:color w:val="000000"/>
          <w:sz w:val="28"/>
          <w:szCs w:val="28"/>
          <w:lang w:eastAsia="ru-RU"/>
        </w:rPr>
        <w:t>Дорисовывание</w:t>
      </w:r>
      <w:proofErr w:type="spellEnd"/>
      <w:r w:rsidRPr="000C6F6A">
        <w:rPr>
          <w:rFonts w:ascii="Times New Roman" w:eastAsia="Times New Roman" w:hAnsi="Times New Roman" w:cs="Times New Roman"/>
          <w:color w:val="000000"/>
          <w:sz w:val="28"/>
          <w:szCs w:val="28"/>
          <w:lang w:eastAsia="ru-RU"/>
        </w:rPr>
        <w:t xml:space="preserve"> фигур» О.М. Дьяченко;</w:t>
      </w:r>
    </w:p>
    <w:p w:rsidR="000C6F6A" w:rsidRPr="000C6F6A" w:rsidRDefault="000C6F6A" w:rsidP="000C6F6A">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«Неоконченный рисунок» (Субботина Л. Ю.);</w:t>
      </w:r>
    </w:p>
    <w:p w:rsidR="000C6F6A" w:rsidRPr="000C6F6A" w:rsidRDefault="000C6F6A" w:rsidP="000C6F6A">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Методика «Неоконченный рисунок»</w:t>
      </w:r>
    </w:p>
    <w:p w:rsidR="000C6F6A" w:rsidRPr="000C6F6A" w:rsidRDefault="000C6F6A" w:rsidP="000C6F6A">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Методика «Нарисуй что-нибудь» (</w:t>
      </w:r>
      <w:proofErr w:type="spellStart"/>
      <w:r w:rsidRPr="000C6F6A">
        <w:rPr>
          <w:rFonts w:ascii="Times New Roman" w:eastAsia="Times New Roman" w:hAnsi="Times New Roman" w:cs="Times New Roman"/>
          <w:color w:val="000000"/>
          <w:sz w:val="28"/>
          <w:szCs w:val="28"/>
          <w:lang w:eastAsia="ru-RU"/>
        </w:rPr>
        <w:t>Немов</w:t>
      </w:r>
      <w:proofErr w:type="spellEnd"/>
      <w:r w:rsidRPr="000C6F6A">
        <w:rPr>
          <w:rFonts w:ascii="Times New Roman" w:eastAsia="Times New Roman" w:hAnsi="Times New Roman" w:cs="Times New Roman"/>
          <w:color w:val="000000"/>
          <w:sz w:val="28"/>
          <w:szCs w:val="28"/>
          <w:lang w:eastAsia="ru-RU"/>
        </w:rPr>
        <w:t xml:space="preserve"> Р. С.)</w:t>
      </w:r>
    </w:p>
    <w:p w:rsidR="000C6F6A" w:rsidRPr="000C6F6A" w:rsidRDefault="000C6F6A" w:rsidP="000C6F6A">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Методика «Три краски» (Субботина Л.Ю.)</w:t>
      </w:r>
    </w:p>
    <w:p w:rsidR="000C6F6A" w:rsidRPr="000C6F6A" w:rsidRDefault="000C6F6A" w:rsidP="000C6F6A">
      <w:pPr>
        <w:tabs>
          <w:tab w:val="left" w:pos="426"/>
          <w:tab w:val="left" w:pos="1134"/>
        </w:tabs>
        <w:spacing w:after="0" w:line="288" w:lineRule="auto"/>
        <w:ind w:left="709"/>
        <w:contextualSpacing/>
        <w:jc w:val="center"/>
        <w:rPr>
          <w:rFonts w:ascii="Times New Roman" w:hAnsi="Times New Roman" w:cs="Times New Roman"/>
          <w:b/>
          <w:sz w:val="28"/>
          <w:szCs w:val="28"/>
        </w:rPr>
      </w:pPr>
    </w:p>
    <w:p w:rsidR="000C6F6A" w:rsidRPr="000C6F6A" w:rsidRDefault="000C6F6A" w:rsidP="000C6F6A">
      <w:pPr>
        <w:widowControl w:val="0"/>
        <w:tabs>
          <w:tab w:val="left" w:pos="1080"/>
        </w:tabs>
        <w:autoSpaceDE w:val="0"/>
        <w:autoSpaceDN w:val="0"/>
        <w:spacing w:after="0" w:line="288" w:lineRule="auto"/>
        <w:ind w:left="1062"/>
        <w:contextualSpacing/>
        <w:jc w:val="center"/>
        <w:rPr>
          <w:rFonts w:ascii="Times New Roman" w:eastAsia="Times New Roman" w:hAnsi="Times New Roman" w:cs="Times New Roman"/>
          <w:b/>
          <w:sz w:val="28"/>
          <w:szCs w:val="28"/>
          <w:lang w:eastAsia="ru-RU" w:bidi="ru-RU"/>
        </w:rPr>
      </w:pPr>
      <w:r w:rsidRPr="000C6F6A">
        <w:rPr>
          <w:rFonts w:ascii="Times New Roman" w:eastAsia="Times New Roman" w:hAnsi="Times New Roman" w:cs="Times New Roman"/>
          <w:b/>
          <w:sz w:val="28"/>
          <w:szCs w:val="28"/>
          <w:lang w:eastAsia="ru-RU" w:bidi="ru-RU"/>
        </w:rPr>
        <w:t>ЛИТЕРАТУРА</w:t>
      </w:r>
    </w:p>
    <w:p w:rsidR="000C6F6A" w:rsidRPr="000C6F6A" w:rsidRDefault="000C6F6A" w:rsidP="000C6F6A">
      <w:pPr>
        <w:autoSpaceDE w:val="0"/>
        <w:autoSpaceDN w:val="0"/>
        <w:adjustRightInd w:val="0"/>
        <w:spacing w:after="0" w:line="240" w:lineRule="auto"/>
        <w:jc w:val="center"/>
        <w:rPr>
          <w:rFonts w:ascii="Times New Roman" w:hAnsi="Times New Roman" w:cs="Times New Roman"/>
          <w:color w:val="000000"/>
          <w:sz w:val="28"/>
          <w:szCs w:val="28"/>
        </w:rPr>
      </w:pPr>
      <w:r w:rsidRPr="000C6F6A">
        <w:rPr>
          <w:rFonts w:ascii="Times New Roman" w:hAnsi="Times New Roman" w:cs="Times New Roman"/>
          <w:b/>
          <w:bCs/>
          <w:color w:val="000000"/>
          <w:sz w:val="28"/>
          <w:szCs w:val="28"/>
        </w:rPr>
        <w:t>СПИСОК ИСПОЛЬЗУЕМОЙ ЛИТЕРАТУРЫ</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Богоявленская Д.Б., Богоявленская М.Е. Психология одаренности: понятие, виды, проблемы. М., 2005.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Лосева А.А. Психологическая диагностика одаренности: Учебное пособие для вузов. М., 2004.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Матюшкин А.М. Мышление, обучение, творчество. М.; Воронеж, 2003.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Методика экспресс-диагностики интеллектуальных способностей (МЭДИС – 6-7). Методическое руководство. М., 1994.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Психология одаренности: от теории к практике / Под ред. Д.В. Ушакова. М., 2000.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Рабочая концепция одаренности / Под ред. Д.Б. Богоявленской. 2-е изд., </w:t>
      </w:r>
      <w:proofErr w:type="spellStart"/>
      <w:r w:rsidRPr="000C6F6A">
        <w:rPr>
          <w:rFonts w:ascii="Times New Roman" w:hAnsi="Times New Roman" w:cs="Times New Roman"/>
          <w:color w:val="000000"/>
          <w:sz w:val="28"/>
          <w:szCs w:val="28"/>
        </w:rPr>
        <w:t>расш</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перераб</w:t>
      </w:r>
      <w:proofErr w:type="spellEnd"/>
      <w:r w:rsidRPr="000C6F6A">
        <w:rPr>
          <w:rFonts w:ascii="Times New Roman" w:hAnsi="Times New Roman" w:cs="Times New Roman"/>
          <w:color w:val="000000"/>
          <w:sz w:val="28"/>
          <w:szCs w:val="28"/>
        </w:rPr>
        <w:t xml:space="preserve">. М., 2003.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Савенков А.И. Психология детской одаренности. М., 2010.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Туник Е.Е. Психодиагностика творческого мышления. Креативные тесты. СПб., 1997.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Туник Е.Е. «Опросник креативности </w:t>
      </w:r>
      <w:proofErr w:type="spellStart"/>
      <w:r w:rsidRPr="000C6F6A">
        <w:rPr>
          <w:rFonts w:ascii="Times New Roman" w:hAnsi="Times New Roman" w:cs="Times New Roman"/>
          <w:color w:val="000000"/>
          <w:sz w:val="28"/>
          <w:szCs w:val="28"/>
        </w:rPr>
        <w:t>Д.Джонсона</w:t>
      </w:r>
      <w:proofErr w:type="spellEnd"/>
      <w:r w:rsidRPr="000C6F6A">
        <w:rPr>
          <w:rFonts w:ascii="Times New Roman" w:hAnsi="Times New Roman" w:cs="Times New Roman"/>
          <w:color w:val="000000"/>
          <w:sz w:val="28"/>
          <w:szCs w:val="28"/>
        </w:rPr>
        <w:t xml:space="preserve">», СПб., 1997г.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Туник Е.Е., Жихарева Ю.И. «Тест интеллекта </w:t>
      </w:r>
      <w:proofErr w:type="spellStart"/>
      <w:r w:rsidRPr="000C6F6A">
        <w:rPr>
          <w:rFonts w:ascii="Times New Roman" w:hAnsi="Times New Roman" w:cs="Times New Roman"/>
          <w:color w:val="000000"/>
          <w:sz w:val="28"/>
          <w:szCs w:val="28"/>
        </w:rPr>
        <w:t>Слоссона</w:t>
      </w:r>
      <w:proofErr w:type="spellEnd"/>
      <w:r w:rsidRPr="000C6F6A">
        <w:rPr>
          <w:rFonts w:ascii="Times New Roman" w:hAnsi="Times New Roman" w:cs="Times New Roman"/>
          <w:color w:val="000000"/>
          <w:sz w:val="28"/>
          <w:szCs w:val="28"/>
        </w:rPr>
        <w:t xml:space="preserve">» СПб., 1999г. </w:t>
      </w:r>
    </w:p>
    <w:p w:rsidR="000C6F6A" w:rsidRPr="000C6F6A" w:rsidRDefault="000C6F6A" w:rsidP="000C6F6A">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Холодная М.А. Принципы и методы выявления одаренных детей // Одаренность: рабочая концепция. М., 2002. </w:t>
      </w:r>
    </w:p>
    <w:p w:rsidR="000C6F6A" w:rsidRPr="000C6F6A" w:rsidRDefault="000C6F6A" w:rsidP="000C6F6A">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Житняя</w:t>
      </w:r>
      <w:proofErr w:type="spellEnd"/>
      <w:r w:rsidRPr="000C6F6A">
        <w:rPr>
          <w:rFonts w:ascii="Times New Roman" w:hAnsi="Times New Roman" w:cs="Times New Roman"/>
          <w:color w:val="000000"/>
          <w:sz w:val="28"/>
          <w:szCs w:val="28"/>
        </w:rPr>
        <w:t xml:space="preserve"> С. В., Хомутова Н. П. Выявление и поддержка творчески одаренных детей в рамках дошкольного образования // Молодой ученый. — 2019. — №9.1. — С. 85-88. — URL https://moluch.ru/archive/247/56820/ (дата обращения: 22.09.2019).</w:t>
      </w:r>
    </w:p>
    <w:p w:rsidR="000C6F6A" w:rsidRPr="000C6F6A" w:rsidRDefault="000C6F6A" w:rsidP="000C6F6A">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Выготский Л. С. Воображение и творчество в детском возрасте. М., 1990. 14. Корзун А. В. Весёлая дидактика: элементы ТРИЗ и РТВ в работе с дошкольниками. Мн., 2000. «Психология одаренности: от теории к практике»/под ред. Д. В. Ушакова — М; 2000 г. Савенков А. И. Детская одаренность: развитие средствами искусства. — М.: Педагогическое общество России, 2006 г.</w:t>
      </w:r>
    </w:p>
    <w:p w:rsidR="000C6F6A" w:rsidRPr="000C6F6A" w:rsidRDefault="000C6F6A" w:rsidP="000C6F6A">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Ходеева С. Ф., Белоусова Е. Ю., Клевцова М. Н. Развитие одарённости детей дошкольного возраста посредством творческой игры [Текст] // Инновационные педагогические технологии: материалы IV </w:t>
      </w:r>
      <w:proofErr w:type="spellStart"/>
      <w:r w:rsidRPr="000C6F6A">
        <w:rPr>
          <w:rFonts w:ascii="Times New Roman" w:hAnsi="Times New Roman" w:cs="Times New Roman"/>
          <w:color w:val="000000"/>
          <w:sz w:val="28"/>
          <w:szCs w:val="28"/>
        </w:rPr>
        <w:t>Междунар</w:t>
      </w:r>
      <w:proofErr w:type="spellEnd"/>
      <w:r w:rsidRPr="000C6F6A">
        <w:rPr>
          <w:rFonts w:ascii="Times New Roman" w:hAnsi="Times New Roman" w:cs="Times New Roman"/>
          <w:color w:val="000000"/>
          <w:sz w:val="28"/>
          <w:szCs w:val="28"/>
        </w:rPr>
        <w:t xml:space="preserve">. науч. </w:t>
      </w:r>
      <w:proofErr w:type="spellStart"/>
      <w:r w:rsidRPr="000C6F6A">
        <w:rPr>
          <w:rFonts w:ascii="Times New Roman" w:hAnsi="Times New Roman" w:cs="Times New Roman"/>
          <w:color w:val="000000"/>
          <w:sz w:val="28"/>
          <w:szCs w:val="28"/>
        </w:rPr>
        <w:t>конф</w:t>
      </w:r>
      <w:proofErr w:type="spellEnd"/>
      <w:r w:rsidRPr="000C6F6A">
        <w:rPr>
          <w:rFonts w:ascii="Times New Roman" w:hAnsi="Times New Roman" w:cs="Times New Roman"/>
          <w:color w:val="000000"/>
          <w:sz w:val="28"/>
          <w:szCs w:val="28"/>
        </w:rPr>
        <w:t>. (г. Казань, май 2016 г.). — Казань: Бук, 2016. — С. 232-234. — URL https://moluch.ru/conf/ped/archive/190/10423/ (дата обращения: 22.09.2019).</w:t>
      </w:r>
    </w:p>
    <w:p w:rsidR="000C6F6A" w:rsidRPr="000C6F6A" w:rsidRDefault="000C6F6A" w:rsidP="000C6F6A">
      <w:pPr>
        <w:spacing w:line="288" w:lineRule="auto"/>
        <w:contextualSpacing/>
        <w:jc w:val="center"/>
        <w:rPr>
          <w:rFonts w:ascii="Times New Roman" w:hAnsi="Times New Roman" w:cs="Times New Roman"/>
          <w:b/>
          <w:sz w:val="28"/>
          <w:szCs w:val="28"/>
          <w:u w:val="single"/>
        </w:rPr>
      </w:pPr>
    </w:p>
    <w:p w:rsidR="000C6F6A" w:rsidRPr="000C6F6A" w:rsidRDefault="000C6F6A" w:rsidP="000C6F6A">
      <w:pPr>
        <w:spacing w:line="288" w:lineRule="auto"/>
        <w:contextualSpacing/>
        <w:jc w:val="center"/>
        <w:rPr>
          <w:rFonts w:ascii="Times New Roman" w:hAnsi="Times New Roman" w:cs="Times New Roman"/>
          <w:b/>
          <w:sz w:val="28"/>
          <w:szCs w:val="28"/>
          <w:u w:val="single"/>
        </w:rPr>
      </w:pPr>
    </w:p>
    <w:p w:rsidR="000C6F6A" w:rsidRPr="000C6F6A" w:rsidRDefault="000C6F6A" w:rsidP="000C6F6A">
      <w:pPr>
        <w:spacing w:line="288" w:lineRule="auto"/>
        <w:contextualSpacing/>
        <w:jc w:val="center"/>
        <w:rPr>
          <w:rFonts w:ascii="Times New Roman" w:hAnsi="Times New Roman" w:cs="Times New Roman"/>
          <w:b/>
          <w:sz w:val="28"/>
          <w:szCs w:val="28"/>
        </w:rPr>
      </w:pPr>
      <w:r w:rsidRPr="000C6F6A">
        <w:rPr>
          <w:rFonts w:ascii="Times New Roman" w:hAnsi="Times New Roman" w:cs="Times New Roman"/>
          <w:b/>
          <w:sz w:val="28"/>
          <w:szCs w:val="28"/>
        </w:rPr>
        <w:t>ПРИЛОЖЕНИЕ</w:t>
      </w:r>
    </w:p>
    <w:p w:rsidR="000C6F6A" w:rsidRPr="000C6F6A" w:rsidRDefault="000C6F6A" w:rsidP="000C6F6A">
      <w:pPr>
        <w:spacing w:line="288" w:lineRule="auto"/>
        <w:contextualSpacing/>
        <w:jc w:val="right"/>
        <w:rPr>
          <w:rFonts w:ascii="Times New Roman" w:hAnsi="Times New Roman" w:cs="Times New Roman"/>
          <w:i/>
          <w:sz w:val="28"/>
          <w:szCs w:val="28"/>
          <w:u w:val="single"/>
        </w:rPr>
      </w:pP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Игра «Поможем художнику».</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Цель: учить детей воображать предметы на основе заданной им схемы.</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Материал: большой лист бумаги, прикрепленный к доске, с нарисованным на нем схематическим изображением человека. Цветные карандаши или краски.</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w:t>
      </w:r>
      <w:r w:rsidRPr="000C6F6A">
        <w:rPr>
          <w:rFonts w:ascii="Times New Roman" w:eastAsiaTheme="minorEastAsia" w:hAnsi="Times New Roman" w:cs="Times New Roman"/>
          <w:b/>
          <w:bCs/>
          <w:color w:val="000000" w:themeColor="text1"/>
          <w:kern w:val="24"/>
          <w:sz w:val="48"/>
          <w:szCs w:val="48"/>
          <w:lang w:eastAsia="ru-RU"/>
        </w:rPr>
        <w:t xml:space="preserve"> </w:t>
      </w:r>
      <w:r w:rsidRPr="000C6F6A">
        <w:rPr>
          <w:rFonts w:ascii="Times New Roman" w:hAnsi="Times New Roman" w:cs="Times New Roman"/>
          <w:color w:val="000000"/>
          <w:sz w:val="28"/>
          <w:szCs w:val="28"/>
        </w:rPr>
        <w:t>Постепенно схема дорисовывается, превращаясь в рисунок.</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После предложить детям придумать историю про нарисованного человека.</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Упражнение «На что похожи наши ладошки»</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Цель: развитие воображения и внимания.</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Игра «Из каких фигур состоит предмет»</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 xml:space="preserve">Цель: </w:t>
      </w:r>
      <w:r w:rsidRPr="000C6F6A">
        <w:rPr>
          <w:rFonts w:ascii="Times New Roman" w:hAnsi="Times New Roman" w:cs="Times New Roman"/>
          <w:bCs/>
          <w:i/>
          <w:color w:val="000000"/>
          <w:sz w:val="28"/>
          <w:szCs w:val="28"/>
        </w:rPr>
        <w:t>определение</w:t>
      </w:r>
      <w:r w:rsidRPr="000C6F6A">
        <w:rPr>
          <w:rFonts w:ascii="Times New Roman" w:hAnsi="Times New Roman" w:cs="Times New Roman"/>
          <w:i/>
          <w:color w:val="000000"/>
          <w:sz w:val="28"/>
          <w:szCs w:val="28"/>
        </w:rPr>
        <w:t> методом зрительного соотнесения, из </w:t>
      </w:r>
      <w:r w:rsidRPr="000C6F6A">
        <w:rPr>
          <w:rFonts w:ascii="Times New Roman" w:hAnsi="Times New Roman" w:cs="Times New Roman"/>
          <w:bCs/>
          <w:i/>
          <w:color w:val="000000"/>
          <w:sz w:val="28"/>
          <w:szCs w:val="28"/>
        </w:rPr>
        <w:t>каких геометрических фигур состоит</w:t>
      </w:r>
      <w:r w:rsidRPr="000C6F6A">
        <w:rPr>
          <w:rFonts w:ascii="Times New Roman" w:hAnsi="Times New Roman" w:cs="Times New Roman"/>
          <w:i/>
          <w:color w:val="000000"/>
          <w:sz w:val="28"/>
          <w:szCs w:val="28"/>
        </w:rPr>
        <w:t> изображенный на плоскости </w:t>
      </w:r>
      <w:r w:rsidRPr="000C6F6A">
        <w:rPr>
          <w:rFonts w:ascii="Times New Roman" w:hAnsi="Times New Roman" w:cs="Times New Roman"/>
          <w:bCs/>
          <w:i/>
          <w:color w:val="000000"/>
          <w:sz w:val="28"/>
          <w:szCs w:val="28"/>
        </w:rPr>
        <w:t>предмет</w:t>
      </w:r>
      <w:r w:rsidRPr="000C6F6A">
        <w:rPr>
          <w:rFonts w:ascii="Times New Roman" w:hAnsi="Times New Roman" w:cs="Times New Roman"/>
          <w:i/>
          <w:color w:val="000000"/>
          <w:sz w:val="28"/>
          <w:szCs w:val="28"/>
        </w:rPr>
        <w:t>.</w:t>
      </w:r>
    </w:p>
    <w:p w:rsidR="000C6F6A" w:rsidRPr="000C6F6A" w:rsidRDefault="000C6F6A" w:rsidP="000C6F6A">
      <w:pPr>
        <w:spacing w:after="0" w:line="240" w:lineRule="auto"/>
        <w:ind w:hanging="426"/>
        <w:jc w:val="both"/>
        <w:rPr>
          <w:rFonts w:ascii="Times New Roman" w:hAnsi="Times New Roman" w:cs="Times New Roman"/>
          <w:color w:val="000000"/>
          <w:sz w:val="28"/>
          <w:szCs w:val="28"/>
        </w:rPr>
      </w:pPr>
      <w:r w:rsidRPr="000C6F6A">
        <w:rPr>
          <w:noProof/>
          <w:lang w:eastAsia="ru-RU"/>
        </w:rPr>
        <w:drawing>
          <wp:inline distT="0" distB="0" distL="0" distR="0" wp14:anchorId="638114F1" wp14:editId="6A0D4068">
            <wp:extent cx="5940425" cy="2865001"/>
            <wp:effectExtent l="0" t="0" r="3175" b="0"/>
            <wp:docPr id="2" name="Рисунок 2" descr="https://cloud.docbase.org/posts/2016-03/2/6/9/2699190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docbase.org/posts/2016-03/2/6/9/26991904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65001"/>
                    </a:xfrm>
                    <a:prstGeom prst="rect">
                      <a:avLst/>
                    </a:prstGeom>
                    <a:noFill/>
                    <a:ln>
                      <a:noFill/>
                    </a:ln>
                  </pic:spPr>
                </pic:pic>
              </a:graphicData>
            </a:graphic>
          </wp:inline>
        </w:drawing>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«Разноцветие камней»</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lastRenderedPageBreak/>
        <w:t>Цель: снятие напряжения, тактильная стимуляция, развитие творческого воображения.</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Материалы: Камни, гуашь, кисть, емкость с водой.</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Инструкция: Попросить ребенка раскрасить камни так, как он захочет.</w:t>
      </w:r>
    </w:p>
    <w:p w:rsidR="000C6F6A" w:rsidRPr="000C6F6A" w:rsidRDefault="000C6F6A" w:rsidP="000C6F6A">
      <w:pPr>
        <w:spacing w:after="0" w:line="240" w:lineRule="auto"/>
        <w:ind w:firstLine="708"/>
        <w:jc w:val="center"/>
        <w:rPr>
          <w:rFonts w:ascii="Times New Roman" w:hAnsi="Times New Roman" w:cs="Times New Roman"/>
          <w:color w:val="000000"/>
          <w:sz w:val="28"/>
          <w:szCs w:val="28"/>
        </w:rPr>
      </w:pPr>
      <w:r w:rsidRPr="000C6F6A">
        <w:rPr>
          <w:rFonts w:ascii="Times New Roman" w:hAnsi="Times New Roman" w:cs="Times New Roman"/>
          <w:b/>
          <w:color w:val="000000"/>
          <w:sz w:val="28"/>
          <w:szCs w:val="28"/>
        </w:rPr>
        <w:t>Упр. «Аппликация»</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Аппликация — вырезание и наклеивание (</w:t>
      </w:r>
      <w:proofErr w:type="spellStart"/>
      <w:r w:rsidRPr="000C6F6A">
        <w:rPr>
          <w:rFonts w:ascii="Times New Roman" w:hAnsi="Times New Roman" w:cs="Times New Roman"/>
          <w:color w:val="000000"/>
          <w:sz w:val="28"/>
          <w:szCs w:val="28"/>
        </w:rPr>
        <w:t>нашивание</w:t>
      </w:r>
      <w:proofErr w:type="spellEnd"/>
      <w:r w:rsidRPr="000C6F6A">
        <w:rPr>
          <w:rFonts w:ascii="Times New Roman" w:hAnsi="Times New Roman" w:cs="Times New Roman"/>
          <w:color w:val="000000"/>
          <w:sz w:val="28"/>
          <w:szCs w:val="28"/>
        </w:rPr>
        <w:t>)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белая и цветная бумага, дерево. Аппликация связана с познавательной деятельностью и огромное влияние оказывает на развитие умственных и творческих способностей детей.</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Манипуляции с природным материалом</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Цель: Тактильная стимуляция, развитие воображения.</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Материалы: Разнообразный природный материал.</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Инструкция: Попросить ребенка ознакомиться с материалом, создать из него картину, разложив на столе или на полу, или использовать в работе дополнительные художественные материалы (краски, пластилин).</w:t>
      </w:r>
    </w:p>
    <w:p w:rsidR="000C6F6A" w:rsidRPr="000C6F6A" w:rsidRDefault="000C6F6A" w:rsidP="000C6F6A">
      <w:pPr>
        <w:spacing w:after="0" w:line="240" w:lineRule="auto"/>
        <w:ind w:firstLine="708"/>
        <w:jc w:val="center"/>
        <w:rPr>
          <w:rFonts w:ascii="Times New Roman" w:hAnsi="Times New Roman" w:cs="Times New Roman"/>
          <w:b/>
          <w:bCs/>
          <w:color w:val="000000"/>
          <w:sz w:val="28"/>
          <w:szCs w:val="28"/>
        </w:rPr>
      </w:pPr>
      <w:r w:rsidRPr="000C6F6A">
        <w:rPr>
          <w:rFonts w:ascii="Times New Roman" w:hAnsi="Times New Roman" w:cs="Times New Roman"/>
          <w:b/>
          <w:bCs/>
          <w:color w:val="000000"/>
          <w:sz w:val="28"/>
          <w:szCs w:val="28"/>
        </w:rPr>
        <w:t>Методика изготовления песочных картин</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В начале, песок нужно покрыть краской. Перед покраской песок нужно тщательно промыть, и нужно сделать это пару раз, пока уходящая вода не станет окончательно прозрачной. После чего песок нужно просушить и просеять хорошо через мелкое сито. Когда, вы отделите большие песчинки, которые легко можно применять в работе. Далее переходите к процессу окрашиванию материала: в средние величины емкость добавьте кипяток, также столовый уксус и поместите желаемый краситель.</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Дальше тщательно перемешайте и засыпайте песок, пока из посуды совсем не уйдет вода. Чем, более яркий цвет вы хотите видеть, тем больший объем красителя нужно добавлять.</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Песок, который уже прошел процесс окрашивания, следует, еще раз правильно перемешать и выложить на бумагу, чтобы он высох. Для создания очень качественного материала, такой песок лучше выложить тонким слоем. Сам процесс продолжается примерно сутки. А уже выкрашенный песок сохраняйте в чистых средних баночках в месте, куда не проникает свет.</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Цель:</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развитие познавательных процессов (восприятие, внимание, память, образно-логическое мышление, пространственное воображение);</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развитие творческого потенциала, раскрытие своих уникальных способностей, формирование коммуникативных навыков;</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тренировка мелкой моторики рук, координации движения, пластики, которая стимулирует мыслительные процессы, улучшает память, развивает речь (логопедия);</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равноценное развитие и работа левого (мышление, логика) и правого (творчество, интуиция) полушарий головного мозга - развить </w:t>
      </w:r>
      <w:r w:rsidRPr="000C6F6A">
        <w:rPr>
          <w:rFonts w:ascii="Times New Roman" w:hAnsi="Times New Roman" w:cs="Times New Roman"/>
          <w:color w:val="000000"/>
          <w:sz w:val="28"/>
          <w:szCs w:val="28"/>
        </w:rPr>
        <w:lastRenderedPageBreak/>
        <w:t>межполушарное взаимодействие, ребёнок создаёт рисунки двумя руками;</w:t>
      </w:r>
    </w:p>
    <w:p w:rsidR="000C6F6A" w:rsidRPr="000C6F6A" w:rsidRDefault="000C6F6A" w:rsidP="000C6F6A">
      <w:pPr>
        <w:numPr>
          <w:ilvl w:val="0"/>
          <w:numId w:val="11"/>
        </w:numPr>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гармонизация эмоционального состояния, умение расслабляться, получение ресурса (снятие эмоционального напряжения у тревожных, агрессивных и </w:t>
      </w:r>
      <w:proofErr w:type="spellStart"/>
      <w:r w:rsidRPr="000C6F6A">
        <w:rPr>
          <w:rFonts w:ascii="Times New Roman" w:hAnsi="Times New Roman" w:cs="Times New Roman"/>
          <w:color w:val="000000"/>
          <w:sz w:val="28"/>
          <w:szCs w:val="28"/>
        </w:rPr>
        <w:t>гиперактивных</w:t>
      </w:r>
      <w:proofErr w:type="spellEnd"/>
      <w:r w:rsidRPr="000C6F6A">
        <w:rPr>
          <w:rFonts w:ascii="Times New Roman" w:hAnsi="Times New Roman" w:cs="Times New Roman"/>
          <w:color w:val="000000"/>
          <w:sz w:val="28"/>
          <w:szCs w:val="28"/>
        </w:rPr>
        <w:t xml:space="preserve"> детей).</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Материалы: картонная основа с нанесенным рисунком; кварцевый песок; инструменты (стека или ложечка).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Инструкция: Схема работы с картиной проста. Она поделена на части и имеет клейкий фон-основу. Чтобы начать создавать картину, необходимо отклеить один из элементов и насыпать песок нужного цвета на клейкий участок. Результат работы непременно порадует ребенка, ведь картина получится яркой и красивой.</w:t>
      </w:r>
    </w:p>
    <w:p w:rsidR="000C6F6A" w:rsidRPr="000C6F6A" w:rsidRDefault="000C6F6A" w:rsidP="000C6F6A">
      <w:pPr>
        <w:spacing w:after="0" w:line="240" w:lineRule="auto"/>
        <w:ind w:firstLine="708"/>
        <w:jc w:val="both"/>
        <w:rPr>
          <w:rFonts w:ascii="Times New Roman" w:hAnsi="Times New Roman" w:cs="Times New Roman"/>
          <w:b/>
          <w:bCs/>
          <w:color w:val="000000"/>
          <w:sz w:val="28"/>
          <w:szCs w:val="28"/>
        </w:rPr>
      </w:pPr>
      <w:r w:rsidRPr="000C6F6A">
        <w:rPr>
          <w:rFonts w:ascii="Times New Roman" w:hAnsi="Times New Roman" w:cs="Times New Roman"/>
          <w:b/>
          <w:bCs/>
          <w:color w:val="000000"/>
          <w:sz w:val="28"/>
          <w:szCs w:val="28"/>
        </w:rPr>
        <w:t>Что потребуется для создания картин из песка: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Светлый песок.</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Пищевые красители.</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Бутылки (для хранения самого песка и для, естественно, разработки картин в бутылках).</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Картонные, деревянные, и другие основы.</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Клей (для скрепления песка).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Бесцветный лак.</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Тоненькие палочки (для исправления рисунка).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Такой бизнес подойдет абсолютно всем, которые имеет навык изобразительного искусства, всякие творческие умения и хорошую фантазию.</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Разработав несколько качественных работ, представьте их своим друзьям, разместите фото картин в сети. Заказы будут появляться не сразу, нужно будет иметь определенное терпение. Начальные финансовые средства в этом деле маленькие (для закупки красителей и главной основы для создания), поэтому, вначале не желательно заявлять высокую цену на свои товары. Привлеките вероятных клиентов, дайте им потенциал рассказать о вас своим знакомым и друзьям.</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Когда заказы будут поступать в огромном количестве, стоит найти помощников и учеников: самому справиться с делами может быть трудно. Создайте что-то типа мастер-класса, где покажите весь процесс разработки своих работ, совмещая с продажей своей продукции.</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color w:val="000000"/>
          <w:sz w:val="28"/>
          <w:szCs w:val="28"/>
        </w:rPr>
        <w:t>Делайте сувенирные небольшие бутылочки с символикой различных стран или определенного события, природные и морские пейзажи, разные портреты... Вариаций много. Используйте фантазию и начинайте!</w:t>
      </w:r>
      <w:r w:rsidRPr="000C6F6A">
        <w:rPr>
          <w:rFonts w:ascii="Times New Roman" w:hAnsi="Times New Roman" w:cs="Times New Roman"/>
          <w:b/>
          <w:color w:val="000000"/>
          <w:sz w:val="28"/>
          <w:szCs w:val="28"/>
        </w:rPr>
        <w:t xml:space="preserve"> </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 xml:space="preserve">Техника </w:t>
      </w:r>
      <w:proofErr w:type="spellStart"/>
      <w:r w:rsidRPr="000C6F6A">
        <w:rPr>
          <w:rFonts w:ascii="Times New Roman" w:hAnsi="Times New Roman" w:cs="Times New Roman"/>
          <w:b/>
          <w:color w:val="000000"/>
          <w:sz w:val="28"/>
          <w:szCs w:val="28"/>
        </w:rPr>
        <w:t>пластилинографии</w:t>
      </w:r>
      <w:proofErr w:type="spellEnd"/>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Заглаживание - прием необходим для подготовки основы будущей картины. Чтобы получить гладкую поверхность, необходимо кончиками пальцев аккуратно разгладить слой пластилина. Можно смочить пальцы </w:t>
      </w:r>
      <w:r w:rsidRPr="000C6F6A">
        <w:rPr>
          <w:rFonts w:ascii="Times New Roman" w:hAnsi="Times New Roman" w:cs="Times New Roman"/>
          <w:color w:val="000000"/>
          <w:sz w:val="28"/>
          <w:szCs w:val="28"/>
        </w:rPr>
        <w:lastRenderedPageBreak/>
        <w:t>водой, тогда дело пойдет быстрее. Работа требует определенных мышечных усилий, поэтому доступна только старшим дошколятам.</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Прищипывание</w:t>
      </w:r>
      <w:proofErr w:type="spellEnd"/>
      <w:r w:rsidRPr="000C6F6A">
        <w:rPr>
          <w:rFonts w:ascii="Times New Roman" w:hAnsi="Times New Roman" w:cs="Times New Roman"/>
          <w:color w:val="000000"/>
          <w:sz w:val="28"/>
          <w:szCs w:val="28"/>
        </w:rPr>
        <w:t> - используется для создания новых деталей в картине и придания ей декоративности. Дошкольник прищипывает пальчиками пластилин там, где необходимо декорировать изображение.</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Примазывание</w:t>
      </w:r>
      <w:proofErr w:type="spellEnd"/>
      <w:r w:rsidRPr="000C6F6A">
        <w:rPr>
          <w:rFonts w:ascii="Times New Roman" w:hAnsi="Times New Roman" w:cs="Times New Roman"/>
          <w:color w:val="000000"/>
          <w:sz w:val="28"/>
          <w:szCs w:val="28"/>
        </w:rPr>
        <w:t>, придавливание - приемы необходимы для плотного присоединения элементов картины.</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Налепливание</w:t>
      </w:r>
      <w:proofErr w:type="spellEnd"/>
      <w:r w:rsidRPr="000C6F6A">
        <w:rPr>
          <w:rFonts w:ascii="Times New Roman" w:hAnsi="Times New Roman" w:cs="Times New Roman"/>
          <w:color w:val="000000"/>
          <w:sz w:val="28"/>
          <w:szCs w:val="28"/>
        </w:rPr>
        <w:t> - соединяет одну часть изображения с другой или помогает наносить необходимые детали на уже готовый рисунок, фотографию.</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color w:val="000000"/>
          <w:sz w:val="28"/>
          <w:szCs w:val="28"/>
        </w:rPr>
        <w:t>Смешивание разных цветов пластилина для получения оттенков - необходимо для декора картины. Детей учат разминать цветные шарики в одном куске или смешивать разные цвета прямо в контуре рисунка в виде аккуратного накладывания одного цветного кусочка на другой.</w:t>
      </w:r>
      <w:r w:rsidRPr="000C6F6A">
        <w:rPr>
          <w:rFonts w:ascii="Times New Roman" w:hAnsi="Times New Roman" w:cs="Times New Roman"/>
          <w:b/>
          <w:color w:val="000000"/>
          <w:sz w:val="28"/>
          <w:szCs w:val="28"/>
        </w:rPr>
        <w:t xml:space="preserve"> </w:t>
      </w:r>
    </w:p>
    <w:p w:rsidR="000C6F6A" w:rsidRPr="000C6F6A" w:rsidRDefault="000C6F6A" w:rsidP="000C6F6A">
      <w:pPr>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Упр. «Свободная тема»</w:t>
      </w:r>
    </w:p>
    <w:p w:rsidR="000C6F6A" w:rsidRPr="000C6F6A" w:rsidRDefault="000C6F6A" w:rsidP="000C6F6A">
      <w:pPr>
        <w:spacing w:after="0" w:line="240" w:lineRule="auto"/>
        <w:ind w:firstLine="708"/>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Цель: Свободное самовыражение, развитие инициативы и воображения, сенсорная стимуляция, психоэмоциональная разрядка.</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Инструкция: Предложить ребенку сделать все, он захочет с материалом, имеющимся в наличии.</w:t>
      </w:r>
    </w:p>
    <w:p w:rsidR="000C6F6A" w:rsidRPr="000C6F6A" w:rsidRDefault="000C6F6A" w:rsidP="000C6F6A">
      <w:pPr>
        <w:spacing w:after="0" w:line="240" w:lineRule="auto"/>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Заключение</w:t>
      </w:r>
    </w:p>
    <w:p w:rsidR="000C6F6A" w:rsidRPr="000C6F6A" w:rsidRDefault="000C6F6A" w:rsidP="000C6F6A">
      <w:pPr>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Довольно часто после завершения сеансов арт-терапии дети увлекаются теми видами, техниками и способами творческой деятельности, с которыми они познакомились на занятиях. Каждый рисунок ребенка уникален. Весь процесс творческой деятельности является важным элементом его развития. На занятиях в ребенке открываются такие творческие начала, о которых он ранее и не подозревал. Ребенок не задумывается о конечном результате, он получает удовольствие от самого процесса, он учится выражать свои чувства, справляться с переживаниями, дает возможность выходу своей накопившейся энергии, а также развивает творческие способности. Именно поэтому арт-терапия так эффективна при работе с детьми. </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Коллажирование</w:t>
      </w:r>
      <w:proofErr w:type="spellEnd"/>
      <w:r w:rsidRPr="000C6F6A">
        <w:rPr>
          <w:rFonts w:ascii="Times New Roman" w:hAnsi="Times New Roman" w:cs="Times New Roman"/>
          <w:color w:val="000000"/>
          <w:sz w:val="28"/>
          <w:szCs w:val="28"/>
        </w:rPr>
        <w:t>, как и любая визуальная техника, дает возможность раскрыть потенциальные возможности ребенка, предполагает большую степень свободы, опирается на положительные эмоциональные переживания, связанные с процессом творчества. Развить художественные способности и повысить самооценку, в том числе выявления скрытых талантов и их развития, расширения творческих возможностей; проявить оригинальность и уникальность личности каждого ребенка.</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p>
    <w:p w:rsidR="000C6F6A" w:rsidRPr="000C6F6A" w:rsidRDefault="000C6F6A" w:rsidP="000C6F6A">
      <w:pPr>
        <w:widowControl w:val="0"/>
        <w:autoSpaceDE w:val="0"/>
        <w:autoSpaceDN w:val="0"/>
        <w:spacing w:after="0" w:line="322" w:lineRule="exact"/>
        <w:ind w:left="1422" w:right="3462"/>
        <w:jc w:val="center"/>
        <w:outlineLvl w:val="1"/>
        <w:rPr>
          <w:rFonts w:ascii="Times New Roman" w:eastAsia="Times New Roman" w:hAnsi="Times New Roman" w:cs="Times New Roman"/>
          <w:b/>
          <w:bCs/>
          <w:i/>
          <w:sz w:val="28"/>
          <w:szCs w:val="28"/>
          <w:lang w:eastAsia="ru-RU" w:bidi="ru-RU"/>
        </w:rPr>
      </w:pPr>
      <w:r w:rsidRPr="000C6F6A">
        <w:rPr>
          <w:rFonts w:ascii="Times New Roman" w:eastAsia="Times New Roman" w:hAnsi="Times New Roman" w:cs="Times New Roman"/>
          <w:b/>
          <w:bCs/>
          <w:i/>
          <w:sz w:val="28"/>
          <w:szCs w:val="28"/>
          <w:lang w:eastAsia="ru-RU" w:bidi="ru-RU"/>
        </w:rPr>
        <w:t>Календарный учебный график на 2023-2024 учебный год</w:t>
      </w:r>
    </w:p>
    <w:p w:rsidR="000C6F6A" w:rsidRPr="000C6F6A" w:rsidRDefault="000C6F6A" w:rsidP="000C6F6A">
      <w:pPr>
        <w:spacing w:before="268"/>
        <w:ind w:right="889"/>
        <w:jc w:val="both"/>
        <w:rPr>
          <w:rFonts w:ascii="Times New Roman" w:hAnsi="Times New Roman" w:cs="Times New Roman"/>
          <w:b/>
          <w:sz w:val="28"/>
        </w:rPr>
      </w:pPr>
      <w:r w:rsidRPr="000C6F6A">
        <w:rPr>
          <w:rFonts w:ascii="Times New Roman" w:hAnsi="Times New Roman" w:cs="Times New Roman"/>
          <w:b/>
          <w:sz w:val="28"/>
        </w:rPr>
        <w:t>Регламентирование образовательного процесса на учебный год</w:t>
      </w:r>
    </w:p>
    <w:p w:rsidR="000C6F6A" w:rsidRPr="000C6F6A" w:rsidRDefault="000C6F6A" w:rsidP="000C6F6A">
      <w:pPr>
        <w:widowControl w:val="0"/>
        <w:autoSpaceDE w:val="0"/>
        <w:autoSpaceDN w:val="0"/>
        <w:spacing w:before="4" w:after="0" w:line="240" w:lineRule="auto"/>
        <w:rPr>
          <w:rFonts w:ascii="Times New Roman" w:eastAsia="Times New Roman" w:hAnsi="Times New Roman" w:cs="Times New Roman"/>
          <w:b/>
          <w:sz w:val="28"/>
          <w:szCs w:val="28"/>
          <w:lang w:eastAsia="ru-RU" w:bidi="ru-RU"/>
        </w:rPr>
      </w:pPr>
    </w:p>
    <w:tbl>
      <w:tblPr>
        <w:tblStyle w:val="TableNormal"/>
        <w:tblW w:w="1021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249"/>
        <w:gridCol w:w="1133"/>
        <w:gridCol w:w="100"/>
        <w:gridCol w:w="1108"/>
        <w:gridCol w:w="2046"/>
        <w:gridCol w:w="1315"/>
        <w:gridCol w:w="2233"/>
      </w:tblGrid>
      <w:tr w:rsidR="000C6F6A" w:rsidRPr="000C6F6A" w:rsidTr="003576DF">
        <w:trPr>
          <w:trHeight w:val="835"/>
        </w:trPr>
        <w:tc>
          <w:tcPr>
            <w:tcW w:w="3409" w:type="dxa"/>
            <w:gridSpan w:val="3"/>
          </w:tcPr>
          <w:p w:rsidR="000C6F6A" w:rsidRPr="000C6F6A" w:rsidRDefault="000C6F6A" w:rsidP="000C6F6A">
            <w:pPr>
              <w:spacing w:line="264" w:lineRule="exact"/>
              <w:ind w:left="10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Режим работы МБДОУ «Детский сад № 75</w:t>
            </w:r>
          </w:p>
          <w:p w:rsidR="000C6F6A" w:rsidRPr="000C6F6A" w:rsidRDefault="000C6F6A" w:rsidP="000C6F6A">
            <w:pPr>
              <w:spacing w:line="275" w:lineRule="exact"/>
              <w:ind w:left="105"/>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«Светлячок»</w:t>
            </w:r>
          </w:p>
        </w:tc>
        <w:tc>
          <w:tcPr>
            <w:tcW w:w="6802" w:type="dxa"/>
            <w:gridSpan w:val="5"/>
          </w:tcPr>
          <w:p w:rsidR="000C6F6A" w:rsidRPr="000C6F6A" w:rsidRDefault="000C6F6A" w:rsidP="000C6F6A">
            <w:pPr>
              <w:spacing w:line="237" w:lineRule="auto"/>
              <w:ind w:left="111" w:right="2341" w:firstLine="62"/>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Понедельник-пятница</w:t>
            </w:r>
            <w:proofErr w:type="spellEnd"/>
            <w:r w:rsidRPr="000C6F6A">
              <w:rPr>
                <w:rFonts w:ascii="Times New Roman" w:eastAsia="Times New Roman" w:hAnsi="Times New Roman" w:cs="Times New Roman"/>
                <w:sz w:val="24"/>
                <w:lang w:eastAsia="ru-RU" w:bidi="ru-RU"/>
              </w:rPr>
              <w:t xml:space="preserve"> с 07.00-19.00</w:t>
            </w:r>
          </w:p>
        </w:tc>
      </w:tr>
      <w:tr w:rsidR="000C6F6A" w:rsidRPr="000C6F6A" w:rsidTr="003576DF">
        <w:trPr>
          <w:trHeight w:val="562"/>
        </w:trPr>
        <w:tc>
          <w:tcPr>
            <w:tcW w:w="3409" w:type="dxa"/>
            <w:gridSpan w:val="3"/>
          </w:tcPr>
          <w:p w:rsidR="000C6F6A" w:rsidRPr="000C6F6A" w:rsidRDefault="000C6F6A" w:rsidP="000C6F6A">
            <w:pPr>
              <w:spacing w:line="270" w:lineRule="exact"/>
              <w:ind w:left="105"/>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Начало</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учебного</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года</w:t>
            </w:r>
            <w:proofErr w:type="spellEnd"/>
          </w:p>
        </w:tc>
        <w:tc>
          <w:tcPr>
            <w:tcW w:w="6802" w:type="dxa"/>
            <w:gridSpan w:val="5"/>
          </w:tcPr>
          <w:p w:rsidR="000C6F6A" w:rsidRPr="000C6F6A" w:rsidRDefault="000C6F6A" w:rsidP="000C6F6A">
            <w:pPr>
              <w:spacing w:line="270"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01.09.2012</w:t>
            </w:r>
          </w:p>
        </w:tc>
      </w:tr>
      <w:tr w:rsidR="000C6F6A" w:rsidRPr="000C6F6A" w:rsidTr="003576DF">
        <w:trPr>
          <w:trHeight w:val="557"/>
        </w:trPr>
        <w:tc>
          <w:tcPr>
            <w:tcW w:w="3409" w:type="dxa"/>
            <w:gridSpan w:val="3"/>
          </w:tcPr>
          <w:p w:rsidR="000C6F6A" w:rsidRPr="000C6F6A" w:rsidRDefault="000C6F6A" w:rsidP="000C6F6A">
            <w:pPr>
              <w:spacing w:line="268" w:lineRule="exact"/>
              <w:ind w:left="105"/>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Окончание</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учебного</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года</w:t>
            </w:r>
            <w:proofErr w:type="spellEnd"/>
          </w:p>
        </w:tc>
        <w:tc>
          <w:tcPr>
            <w:tcW w:w="6802" w:type="dxa"/>
            <w:gridSpan w:val="5"/>
          </w:tcPr>
          <w:p w:rsidR="000C6F6A" w:rsidRPr="000C6F6A" w:rsidRDefault="000C6F6A" w:rsidP="000C6F6A">
            <w:pPr>
              <w:spacing w:line="268"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31.05.2023</w:t>
            </w:r>
          </w:p>
        </w:tc>
      </w:tr>
      <w:tr w:rsidR="000C6F6A" w:rsidRPr="000C6F6A" w:rsidTr="003576DF">
        <w:trPr>
          <w:trHeight w:val="1130"/>
        </w:trPr>
        <w:tc>
          <w:tcPr>
            <w:tcW w:w="3409" w:type="dxa"/>
            <w:gridSpan w:val="3"/>
          </w:tcPr>
          <w:p w:rsidR="000C6F6A" w:rsidRPr="000C6F6A" w:rsidRDefault="000C6F6A" w:rsidP="000C6F6A">
            <w:pPr>
              <w:spacing w:line="237" w:lineRule="auto"/>
              <w:ind w:left="10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Дополнительные дни отдыха, связанные с государственными праздниками</w:t>
            </w:r>
          </w:p>
        </w:tc>
        <w:tc>
          <w:tcPr>
            <w:tcW w:w="6802" w:type="dxa"/>
            <w:gridSpan w:val="5"/>
          </w:tcPr>
          <w:p w:rsidR="000C6F6A" w:rsidRPr="000C6F6A" w:rsidRDefault="000C6F6A" w:rsidP="000C6F6A">
            <w:pPr>
              <w:spacing w:line="263"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04.11.2022, 01.01. – 08.01.2023, 24.02.2023,</w:t>
            </w:r>
          </w:p>
          <w:p w:rsidR="000C6F6A" w:rsidRPr="000C6F6A" w:rsidRDefault="000C6F6A" w:rsidP="000C6F6A">
            <w:pPr>
              <w:spacing w:line="274"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09.03.2023, 01.05.2023, 04.05.20203,</w:t>
            </w:r>
          </w:p>
          <w:p w:rsidR="000C6F6A" w:rsidRPr="000C6F6A" w:rsidRDefault="000C6F6A" w:rsidP="000C6F6A">
            <w:pPr>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11.05 – 12.05.2023</w:t>
            </w:r>
          </w:p>
        </w:tc>
      </w:tr>
      <w:tr w:rsidR="000C6F6A" w:rsidRPr="000C6F6A" w:rsidTr="003576DF">
        <w:trPr>
          <w:trHeight w:val="557"/>
        </w:trPr>
        <w:tc>
          <w:tcPr>
            <w:tcW w:w="3409" w:type="dxa"/>
            <w:gridSpan w:val="3"/>
          </w:tcPr>
          <w:p w:rsidR="000C6F6A" w:rsidRPr="000C6F6A" w:rsidRDefault="000C6F6A" w:rsidP="000C6F6A">
            <w:pPr>
              <w:spacing w:line="265" w:lineRule="exact"/>
              <w:ind w:left="105"/>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Продолжительность</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учебной</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недели</w:t>
            </w:r>
            <w:proofErr w:type="spellEnd"/>
          </w:p>
        </w:tc>
        <w:tc>
          <w:tcPr>
            <w:tcW w:w="6802" w:type="dxa"/>
            <w:gridSpan w:val="5"/>
          </w:tcPr>
          <w:p w:rsidR="000C6F6A" w:rsidRPr="000C6F6A" w:rsidRDefault="000C6F6A" w:rsidP="000C6F6A">
            <w:pPr>
              <w:spacing w:line="265"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5 </w:t>
            </w:r>
            <w:proofErr w:type="spellStart"/>
            <w:r w:rsidRPr="000C6F6A">
              <w:rPr>
                <w:rFonts w:ascii="Times New Roman" w:eastAsia="Times New Roman" w:hAnsi="Times New Roman" w:cs="Times New Roman"/>
                <w:sz w:val="24"/>
                <w:lang w:eastAsia="ru-RU" w:bidi="ru-RU"/>
              </w:rPr>
              <w:t>дней</w:t>
            </w:r>
            <w:proofErr w:type="spellEnd"/>
          </w:p>
        </w:tc>
      </w:tr>
      <w:tr w:rsidR="000C6F6A" w:rsidRPr="000C6F6A" w:rsidTr="003576DF">
        <w:trPr>
          <w:trHeight w:val="557"/>
        </w:trPr>
        <w:tc>
          <w:tcPr>
            <w:tcW w:w="3409" w:type="dxa"/>
            <w:gridSpan w:val="3"/>
          </w:tcPr>
          <w:p w:rsidR="000C6F6A" w:rsidRPr="000C6F6A" w:rsidRDefault="000C6F6A" w:rsidP="000C6F6A">
            <w:pPr>
              <w:spacing w:line="268" w:lineRule="exact"/>
              <w:ind w:left="10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Продолжительность учебного года</w:t>
            </w:r>
          </w:p>
          <w:p w:rsidR="000C6F6A" w:rsidRPr="000C6F6A" w:rsidRDefault="000C6F6A" w:rsidP="000C6F6A">
            <w:pPr>
              <w:spacing w:before="2" w:line="261" w:lineRule="exact"/>
              <w:ind w:left="10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(количества полных недель) в том числе:</w:t>
            </w:r>
          </w:p>
        </w:tc>
        <w:tc>
          <w:tcPr>
            <w:tcW w:w="6802" w:type="dxa"/>
            <w:gridSpan w:val="5"/>
          </w:tcPr>
          <w:p w:rsidR="000C6F6A" w:rsidRPr="000C6F6A" w:rsidRDefault="000C6F6A" w:rsidP="000C6F6A">
            <w:pPr>
              <w:spacing w:line="265"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36 </w:t>
            </w:r>
            <w:proofErr w:type="spellStart"/>
            <w:r w:rsidRPr="000C6F6A">
              <w:rPr>
                <w:rFonts w:ascii="Times New Roman" w:eastAsia="Times New Roman" w:hAnsi="Times New Roman" w:cs="Times New Roman"/>
                <w:sz w:val="24"/>
                <w:lang w:eastAsia="ru-RU" w:bidi="ru-RU"/>
              </w:rPr>
              <w:t>недель</w:t>
            </w:r>
            <w:proofErr w:type="spellEnd"/>
          </w:p>
        </w:tc>
      </w:tr>
      <w:tr w:rsidR="000C6F6A" w:rsidRPr="000C6F6A" w:rsidTr="003576DF">
        <w:trPr>
          <w:trHeight w:val="840"/>
        </w:trPr>
        <w:tc>
          <w:tcPr>
            <w:tcW w:w="2276" w:type="dxa"/>
            <w:gridSpan w:val="2"/>
          </w:tcPr>
          <w:p w:rsidR="000C6F6A" w:rsidRPr="000C6F6A" w:rsidRDefault="000C6F6A" w:rsidP="000C6F6A">
            <w:pPr>
              <w:spacing w:line="268" w:lineRule="exact"/>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I </w:t>
            </w:r>
            <w:proofErr w:type="spellStart"/>
            <w:r w:rsidRPr="000C6F6A">
              <w:rPr>
                <w:rFonts w:ascii="Times New Roman" w:eastAsia="Times New Roman" w:hAnsi="Times New Roman" w:cs="Times New Roman"/>
                <w:sz w:val="24"/>
                <w:lang w:eastAsia="ru-RU" w:bidi="ru-RU"/>
              </w:rPr>
              <w:t>полугодие</w:t>
            </w:r>
            <w:proofErr w:type="spellEnd"/>
          </w:p>
        </w:tc>
        <w:tc>
          <w:tcPr>
            <w:tcW w:w="2341" w:type="dxa"/>
            <w:gridSpan w:val="3"/>
          </w:tcPr>
          <w:p w:rsidR="000C6F6A" w:rsidRPr="000C6F6A" w:rsidRDefault="000C6F6A" w:rsidP="000C6F6A">
            <w:pPr>
              <w:ind w:left="122" w:right="472"/>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Период</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каникул</w:t>
            </w:r>
            <w:proofErr w:type="spellEnd"/>
          </w:p>
          <w:p w:rsidR="000C6F6A" w:rsidRPr="000C6F6A" w:rsidRDefault="000C6F6A" w:rsidP="000C6F6A">
            <w:pPr>
              <w:spacing w:line="264" w:lineRule="exact"/>
              <w:ind w:left="122"/>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w:t>
            </w:r>
            <w:proofErr w:type="spellStart"/>
            <w:r w:rsidRPr="000C6F6A">
              <w:rPr>
                <w:rFonts w:ascii="Times New Roman" w:eastAsia="Times New Roman" w:hAnsi="Times New Roman" w:cs="Times New Roman"/>
                <w:sz w:val="24"/>
                <w:lang w:eastAsia="ru-RU" w:bidi="ru-RU"/>
              </w:rPr>
              <w:t>зимних</w:t>
            </w:r>
            <w:proofErr w:type="spellEnd"/>
            <w:r w:rsidRPr="000C6F6A">
              <w:rPr>
                <w:rFonts w:ascii="Times New Roman" w:eastAsia="Times New Roman" w:hAnsi="Times New Roman" w:cs="Times New Roman"/>
                <w:sz w:val="24"/>
                <w:lang w:eastAsia="ru-RU" w:bidi="ru-RU"/>
              </w:rPr>
              <w:t>)</w:t>
            </w:r>
          </w:p>
        </w:tc>
        <w:tc>
          <w:tcPr>
            <w:tcW w:w="2046" w:type="dxa"/>
          </w:tcPr>
          <w:p w:rsidR="000C6F6A" w:rsidRPr="000C6F6A" w:rsidRDefault="000C6F6A" w:rsidP="000C6F6A">
            <w:pPr>
              <w:spacing w:line="268" w:lineRule="exact"/>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II </w:t>
            </w:r>
            <w:proofErr w:type="spellStart"/>
            <w:r w:rsidRPr="000C6F6A">
              <w:rPr>
                <w:rFonts w:ascii="Times New Roman" w:eastAsia="Times New Roman" w:hAnsi="Times New Roman" w:cs="Times New Roman"/>
                <w:sz w:val="24"/>
                <w:lang w:eastAsia="ru-RU" w:bidi="ru-RU"/>
              </w:rPr>
              <w:t>полугодие</w:t>
            </w:r>
            <w:proofErr w:type="spellEnd"/>
          </w:p>
        </w:tc>
        <w:tc>
          <w:tcPr>
            <w:tcW w:w="3548" w:type="dxa"/>
            <w:gridSpan w:val="2"/>
          </w:tcPr>
          <w:p w:rsidR="000C6F6A" w:rsidRPr="000C6F6A" w:rsidRDefault="000C6F6A" w:rsidP="000C6F6A">
            <w:pPr>
              <w:ind w:left="114" w:right="403"/>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Период</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каникул</w:t>
            </w:r>
            <w:proofErr w:type="spellEnd"/>
          </w:p>
          <w:p w:rsidR="000C6F6A" w:rsidRPr="000C6F6A" w:rsidRDefault="000C6F6A" w:rsidP="000C6F6A">
            <w:pPr>
              <w:spacing w:line="264" w:lineRule="exact"/>
              <w:ind w:left="11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w:t>
            </w:r>
            <w:proofErr w:type="spellStart"/>
            <w:r w:rsidRPr="000C6F6A">
              <w:rPr>
                <w:rFonts w:ascii="Times New Roman" w:eastAsia="Times New Roman" w:hAnsi="Times New Roman" w:cs="Times New Roman"/>
                <w:sz w:val="24"/>
                <w:lang w:eastAsia="ru-RU" w:bidi="ru-RU"/>
              </w:rPr>
              <w:t>летних</w:t>
            </w:r>
            <w:proofErr w:type="spellEnd"/>
            <w:r w:rsidRPr="000C6F6A">
              <w:rPr>
                <w:rFonts w:ascii="Times New Roman" w:eastAsia="Times New Roman" w:hAnsi="Times New Roman" w:cs="Times New Roman"/>
                <w:sz w:val="24"/>
                <w:lang w:eastAsia="ru-RU" w:bidi="ru-RU"/>
              </w:rPr>
              <w:t>)</w:t>
            </w:r>
          </w:p>
        </w:tc>
      </w:tr>
      <w:tr w:rsidR="000C6F6A" w:rsidRPr="000C6F6A" w:rsidTr="003576DF">
        <w:trPr>
          <w:trHeight w:val="835"/>
        </w:trPr>
        <w:tc>
          <w:tcPr>
            <w:tcW w:w="2027" w:type="dxa"/>
          </w:tcPr>
          <w:p w:rsidR="000C6F6A" w:rsidRPr="000C6F6A" w:rsidRDefault="000C6F6A" w:rsidP="000C6F6A">
            <w:pPr>
              <w:spacing w:line="235" w:lineRule="auto"/>
              <w:ind w:left="105" w:right="23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Продолжительн</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ость</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полугодия</w:t>
            </w:r>
            <w:proofErr w:type="spellEnd"/>
          </w:p>
        </w:tc>
        <w:tc>
          <w:tcPr>
            <w:tcW w:w="1482" w:type="dxa"/>
            <w:gridSpan w:val="3"/>
          </w:tcPr>
          <w:p w:rsidR="000C6F6A" w:rsidRPr="000C6F6A" w:rsidRDefault="000C6F6A" w:rsidP="000C6F6A">
            <w:pPr>
              <w:ind w:left="112" w:right="398"/>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Число</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недель</w:t>
            </w:r>
            <w:proofErr w:type="spellEnd"/>
          </w:p>
          <w:p w:rsidR="000C6F6A" w:rsidRPr="000C6F6A" w:rsidRDefault="000C6F6A" w:rsidP="000C6F6A">
            <w:pPr>
              <w:spacing w:line="259" w:lineRule="exact"/>
              <w:ind w:left="112"/>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w:t>
            </w:r>
            <w:proofErr w:type="spellStart"/>
            <w:r w:rsidRPr="000C6F6A">
              <w:rPr>
                <w:rFonts w:ascii="Times New Roman" w:eastAsia="Times New Roman" w:hAnsi="Times New Roman" w:cs="Times New Roman"/>
                <w:sz w:val="24"/>
                <w:lang w:eastAsia="ru-RU" w:bidi="ru-RU"/>
              </w:rPr>
              <w:t>полных</w:t>
            </w:r>
            <w:proofErr w:type="spellEnd"/>
            <w:r w:rsidRPr="000C6F6A">
              <w:rPr>
                <w:rFonts w:ascii="Times New Roman" w:eastAsia="Times New Roman" w:hAnsi="Times New Roman" w:cs="Times New Roman"/>
                <w:sz w:val="24"/>
                <w:lang w:eastAsia="ru-RU" w:bidi="ru-RU"/>
              </w:rPr>
              <w:t>)</w:t>
            </w:r>
          </w:p>
        </w:tc>
        <w:tc>
          <w:tcPr>
            <w:tcW w:w="1108" w:type="dxa"/>
          </w:tcPr>
          <w:p w:rsidR="000C6F6A" w:rsidRPr="000C6F6A" w:rsidRDefault="000C6F6A" w:rsidP="000C6F6A">
            <w:pPr>
              <w:rPr>
                <w:rFonts w:ascii="Times New Roman" w:eastAsia="Times New Roman" w:hAnsi="Times New Roman" w:cs="Times New Roman"/>
                <w:sz w:val="24"/>
                <w:lang w:eastAsia="ru-RU" w:bidi="ru-RU"/>
              </w:rPr>
            </w:pPr>
          </w:p>
        </w:tc>
        <w:tc>
          <w:tcPr>
            <w:tcW w:w="2046" w:type="dxa"/>
          </w:tcPr>
          <w:p w:rsidR="000C6F6A" w:rsidRPr="000C6F6A" w:rsidRDefault="000C6F6A" w:rsidP="000C6F6A">
            <w:pPr>
              <w:spacing w:line="235" w:lineRule="auto"/>
              <w:ind w:left="111" w:right="78"/>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Продолжительность</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полугодия</w:t>
            </w:r>
            <w:proofErr w:type="spellEnd"/>
          </w:p>
        </w:tc>
        <w:tc>
          <w:tcPr>
            <w:tcW w:w="1315" w:type="dxa"/>
          </w:tcPr>
          <w:p w:rsidR="000C6F6A" w:rsidRPr="000C6F6A" w:rsidRDefault="000C6F6A" w:rsidP="000C6F6A">
            <w:pPr>
              <w:ind w:left="109" w:right="305"/>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Число</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недель</w:t>
            </w:r>
            <w:proofErr w:type="spellEnd"/>
          </w:p>
          <w:p w:rsidR="000C6F6A" w:rsidRPr="000C6F6A" w:rsidRDefault="000C6F6A" w:rsidP="000C6F6A">
            <w:pPr>
              <w:spacing w:line="259" w:lineRule="exact"/>
              <w:ind w:left="109"/>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w:t>
            </w:r>
            <w:proofErr w:type="spellStart"/>
            <w:r w:rsidRPr="000C6F6A">
              <w:rPr>
                <w:rFonts w:ascii="Times New Roman" w:eastAsia="Times New Roman" w:hAnsi="Times New Roman" w:cs="Times New Roman"/>
                <w:sz w:val="24"/>
                <w:lang w:eastAsia="ru-RU" w:bidi="ru-RU"/>
              </w:rPr>
              <w:t>полных</w:t>
            </w:r>
            <w:proofErr w:type="spellEnd"/>
            <w:r w:rsidRPr="000C6F6A">
              <w:rPr>
                <w:rFonts w:ascii="Times New Roman" w:eastAsia="Times New Roman" w:hAnsi="Times New Roman" w:cs="Times New Roman"/>
                <w:sz w:val="24"/>
                <w:lang w:eastAsia="ru-RU" w:bidi="ru-RU"/>
              </w:rPr>
              <w:t>)</w:t>
            </w:r>
          </w:p>
        </w:tc>
        <w:tc>
          <w:tcPr>
            <w:tcW w:w="2233" w:type="dxa"/>
          </w:tcPr>
          <w:p w:rsidR="000C6F6A" w:rsidRPr="000C6F6A" w:rsidRDefault="000C6F6A" w:rsidP="000C6F6A">
            <w:pPr>
              <w:rPr>
                <w:rFonts w:ascii="Times New Roman" w:eastAsia="Times New Roman" w:hAnsi="Times New Roman" w:cs="Times New Roman"/>
                <w:sz w:val="24"/>
                <w:lang w:eastAsia="ru-RU" w:bidi="ru-RU"/>
              </w:rPr>
            </w:pPr>
          </w:p>
        </w:tc>
      </w:tr>
      <w:tr w:rsidR="000C6F6A" w:rsidRPr="000C6F6A" w:rsidTr="003576DF">
        <w:trPr>
          <w:trHeight w:val="1116"/>
        </w:trPr>
        <w:tc>
          <w:tcPr>
            <w:tcW w:w="2027" w:type="dxa"/>
          </w:tcPr>
          <w:p w:rsidR="000C6F6A" w:rsidRPr="000C6F6A" w:rsidRDefault="000C6F6A" w:rsidP="000C6F6A">
            <w:pPr>
              <w:spacing w:line="264" w:lineRule="exact"/>
              <w:ind w:left="105"/>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с 01.09.2022 </w:t>
            </w:r>
            <w:proofErr w:type="spellStart"/>
            <w:r w:rsidRPr="000C6F6A">
              <w:rPr>
                <w:rFonts w:ascii="Times New Roman" w:eastAsia="Times New Roman" w:hAnsi="Times New Roman" w:cs="Times New Roman"/>
                <w:sz w:val="24"/>
                <w:lang w:eastAsia="ru-RU" w:bidi="ru-RU"/>
              </w:rPr>
              <w:t>по</w:t>
            </w:r>
            <w:proofErr w:type="spellEnd"/>
          </w:p>
          <w:p w:rsidR="000C6F6A" w:rsidRPr="000C6F6A" w:rsidRDefault="000C6F6A" w:rsidP="000C6F6A">
            <w:pPr>
              <w:spacing w:line="275" w:lineRule="exact"/>
              <w:ind w:left="105"/>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31.12.2022</w:t>
            </w:r>
          </w:p>
        </w:tc>
        <w:tc>
          <w:tcPr>
            <w:tcW w:w="1482" w:type="dxa"/>
            <w:gridSpan w:val="3"/>
          </w:tcPr>
          <w:p w:rsidR="000C6F6A" w:rsidRPr="000C6F6A" w:rsidRDefault="000C6F6A" w:rsidP="000C6F6A">
            <w:pPr>
              <w:spacing w:line="265" w:lineRule="exact"/>
              <w:ind w:left="396" w:right="546"/>
              <w:jc w:val="center"/>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16</w:t>
            </w:r>
          </w:p>
        </w:tc>
        <w:tc>
          <w:tcPr>
            <w:tcW w:w="1108" w:type="dxa"/>
          </w:tcPr>
          <w:p w:rsidR="000C6F6A" w:rsidRPr="000C6F6A" w:rsidRDefault="000C6F6A" w:rsidP="000C6F6A">
            <w:pPr>
              <w:spacing w:line="268" w:lineRule="exact"/>
              <w:ind w:left="113"/>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с</w:t>
            </w:r>
          </w:p>
          <w:p w:rsidR="000C6F6A" w:rsidRPr="000C6F6A" w:rsidRDefault="000C6F6A" w:rsidP="000C6F6A">
            <w:pPr>
              <w:spacing w:before="2"/>
              <w:ind w:left="113"/>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25.12.2022</w:t>
            </w:r>
          </w:p>
          <w:p w:rsidR="000C6F6A" w:rsidRPr="000C6F6A" w:rsidRDefault="000C6F6A" w:rsidP="000C6F6A">
            <w:pPr>
              <w:spacing w:before="3"/>
              <w:ind w:left="113"/>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по</w:t>
            </w:r>
            <w:proofErr w:type="spellEnd"/>
          </w:p>
          <w:p w:rsidR="000C6F6A" w:rsidRPr="000C6F6A" w:rsidRDefault="000C6F6A" w:rsidP="000C6F6A">
            <w:pPr>
              <w:spacing w:before="2" w:line="257" w:lineRule="exact"/>
              <w:ind w:left="113"/>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08.01.2023</w:t>
            </w:r>
          </w:p>
        </w:tc>
        <w:tc>
          <w:tcPr>
            <w:tcW w:w="2046" w:type="dxa"/>
          </w:tcPr>
          <w:p w:rsidR="000C6F6A" w:rsidRPr="000C6F6A" w:rsidRDefault="000C6F6A" w:rsidP="000C6F6A">
            <w:pPr>
              <w:spacing w:line="264"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с 09.01.2023 </w:t>
            </w:r>
            <w:proofErr w:type="spellStart"/>
            <w:r w:rsidRPr="000C6F6A">
              <w:rPr>
                <w:rFonts w:ascii="Times New Roman" w:eastAsia="Times New Roman" w:hAnsi="Times New Roman" w:cs="Times New Roman"/>
                <w:sz w:val="24"/>
                <w:lang w:eastAsia="ru-RU" w:bidi="ru-RU"/>
              </w:rPr>
              <w:t>по</w:t>
            </w:r>
            <w:proofErr w:type="spellEnd"/>
          </w:p>
          <w:p w:rsidR="000C6F6A" w:rsidRPr="000C6F6A" w:rsidRDefault="000C6F6A" w:rsidP="000C6F6A">
            <w:pPr>
              <w:spacing w:line="275"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31.05.2023</w:t>
            </w:r>
          </w:p>
        </w:tc>
        <w:tc>
          <w:tcPr>
            <w:tcW w:w="1315" w:type="dxa"/>
          </w:tcPr>
          <w:p w:rsidR="000C6F6A" w:rsidRPr="000C6F6A" w:rsidRDefault="000C6F6A" w:rsidP="000C6F6A">
            <w:pPr>
              <w:spacing w:line="265" w:lineRule="exact"/>
              <w:ind w:left="35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20</w:t>
            </w:r>
          </w:p>
        </w:tc>
        <w:tc>
          <w:tcPr>
            <w:tcW w:w="2233" w:type="dxa"/>
          </w:tcPr>
          <w:p w:rsidR="000C6F6A" w:rsidRPr="000C6F6A" w:rsidRDefault="000C6F6A" w:rsidP="000C6F6A">
            <w:pPr>
              <w:spacing w:line="268" w:lineRule="exact"/>
              <w:ind w:left="11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с</w:t>
            </w:r>
          </w:p>
          <w:p w:rsidR="000C6F6A" w:rsidRPr="000C6F6A" w:rsidRDefault="000C6F6A" w:rsidP="000C6F6A">
            <w:pPr>
              <w:spacing w:before="2"/>
              <w:ind w:left="11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01.06.2023</w:t>
            </w:r>
          </w:p>
          <w:p w:rsidR="000C6F6A" w:rsidRPr="000C6F6A" w:rsidRDefault="000C6F6A" w:rsidP="000C6F6A">
            <w:pPr>
              <w:spacing w:before="3"/>
              <w:ind w:left="114"/>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по</w:t>
            </w:r>
            <w:proofErr w:type="spellEnd"/>
          </w:p>
          <w:p w:rsidR="000C6F6A" w:rsidRPr="000C6F6A" w:rsidRDefault="000C6F6A" w:rsidP="000C6F6A">
            <w:pPr>
              <w:spacing w:before="2" w:line="257" w:lineRule="exact"/>
              <w:ind w:left="11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31.08.2023</w:t>
            </w:r>
          </w:p>
        </w:tc>
      </w:tr>
      <w:tr w:rsidR="000C6F6A" w:rsidRPr="000C6F6A" w:rsidTr="003576DF">
        <w:trPr>
          <w:trHeight w:val="1121"/>
        </w:trPr>
        <w:tc>
          <w:tcPr>
            <w:tcW w:w="3409" w:type="dxa"/>
            <w:gridSpan w:val="3"/>
          </w:tcPr>
          <w:p w:rsidR="000C6F6A" w:rsidRPr="000C6F6A" w:rsidRDefault="000C6F6A" w:rsidP="000C6F6A">
            <w:pPr>
              <w:ind w:left="105" w:right="103"/>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Сроки проведения мониторинга достижения детьми планируемых</w:t>
            </w:r>
          </w:p>
          <w:p w:rsidR="000C6F6A" w:rsidRPr="000C6F6A" w:rsidRDefault="000C6F6A" w:rsidP="000C6F6A">
            <w:pPr>
              <w:spacing w:line="270" w:lineRule="atLeast"/>
              <w:ind w:left="10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результатов освоения образовательных программ дошкольного образования</w:t>
            </w:r>
          </w:p>
        </w:tc>
        <w:tc>
          <w:tcPr>
            <w:tcW w:w="6802" w:type="dxa"/>
            <w:gridSpan w:val="5"/>
          </w:tcPr>
          <w:p w:rsidR="000C6F6A" w:rsidRPr="000C6F6A" w:rsidRDefault="000C6F6A" w:rsidP="000C6F6A">
            <w:pPr>
              <w:spacing w:line="265"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с 02.09.2022 </w:t>
            </w:r>
            <w:proofErr w:type="spellStart"/>
            <w:r w:rsidRPr="000C6F6A">
              <w:rPr>
                <w:rFonts w:ascii="Times New Roman" w:eastAsia="Times New Roman" w:hAnsi="Times New Roman" w:cs="Times New Roman"/>
                <w:sz w:val="24"/>
                <w:lang w:eastAsia="ru-RU" w:bidi="ru-RU"/>
              </w:rPr>
              <w:t>по</w:t>
            </w:r>
            <w:proofErr w:type="spellEnd"/>
            <w:r w:rsidRPr="000C6F6A">
              <w:rPr>
                <w:rFonts w:ascii="Times New Roman" w:eastAsia="Times New Roman" w:hAnsi="Times New Roman" w:cs="Times New Roman"/>
                <w:sz w:val="24"/>
                <w:lang w:eastAsia="ru-RU" w:bidi="ru-RU"/>
              </w:rPr>
              <w:t xml:space="preserve"> 13.09.2022,</w:t>
            </w:r>
          </w:p>
          <w:p w:rsidR="000C6F6A" w:rsidRPr="000C6F6A" w:rsidRDefault="000C6F6A" w:rsidP="000C6F6A">
            <w:pPr>
              <w:spacing w:line="274" w:lineRule="exact"/>
              <w:ind w:left="111"/>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 xml:space="preserve">с 13.04.2023 </w:t>
            </w:r>
            <w:proofErr w:type="spellStart"/>
            <w:r w:rsidRPr="000C6F6A">
              <w:rPr>
                <w:rFonts w:ascii="Times New Roman" w:eastAsia="Times New Roman" w:hAnsi="Times New Roman" w:cs="Times New Roman"/>
                <w:sz w:val="24"/>
                <w:lang w:eastAsia="ru-RU" w:bidi="ru-RU"/>
              </w:rPr>
              <w:t>по</w:t>
            </w:r>
            <w:proofErr w:type="spellEnd"/>
            <w:r w:rsidRPr="000C6F6A">
              <w:rPr>
                <w:rFonts w:ascii="Times New Roman" w:eastAsia="Times New Roman" w:hAnsi="Times New Roman" w:cs="Times New Roman"/>
                <w:sz w:val="24"/>
                <w:lang w:eastAsia="ru-RU" w:bidi="ru-RU"/>
              </w:rPr>
              <w:t xml:space="preserve"> 24.04.2023</w:t>
            </w:r>
          </w:p>
        </w:tc>
      </w:tr>
    </w:tbl>
    <w:p w:rsidR="000C6F6A" w:rsidRPr="000C6F6A" w:rsidRDefault="000C6F6A" w:rsidP="000C6F6A">
      <w:pPr>
        <w:rPr>
          <w:rFonts w:ascii="Times New Roman" w:hAnsi="Times New Roman" w:cs="Times New Roman"/>
          <w:color w:val="000000"/>
          <w:sz w:val="28"/>
          <w:szCs w:val="28"/>
        </w:rPr>
      </w:pPr>
    </w:p>
    <w:p w:rsidR="000C6F6A" w:rsidRPr="000C6F6A" w:rsidRDefault="000C6F6A" w:rsidP="000C6F6A">
      <w:pP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Формы мониторинга</w:t>
      </w:r>
    </w:p>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t>Входной контроль в форме собеседования, тестирования, опрос, сентябрь. Текущий мониторинг в форме контрольных уроков, практических работ, выставок, декабрь.</w:t>
      </w:r>
    </w:p>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t>Промежуточный мониторинг в форме выставки, конкурса, контрольных занятий, апрель.</w:t>
      </w:r>
    </w:p>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t>Итоговый мониторинг в форме итоговой выставки, конкурса, собеседования, итогового занятия, диагностики май.</w:t>
      </w:r>
    </w:p>
    <w:p w:rsidR="000C6F6A" w:rsidRPr="000C6F6A" w:rsidRDefault="000C6F6A" w:rsidP="000C6F6A">
      <w:pP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lastRenderedPageBreak/>
        <w:t>Способы фиксации результатов</w:t>
      </w:r>
    </w:p>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t>- Проведение мониторинга учащихся в начале и конце года.</w:t>
      </w:r>
    </w:p>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 Диагностика «Способности обучающихся»</w:t>
      </w:r>
    </w:p>
    <w:tbl>
      <w:tblPr>
        <w:tblStyle w:val="TableNormal"/>
        <w:tblW w:w="11022" w:type="dxa"/>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7"/>
        <w:gridCol w:w="2268"/>
        <w:gridCol w:w="1627"/>
        <w:gridCol w:w="2126"/>
        <w:gridCol w:w="2410"/>
        <w:gridCol w:w="1524"/>
      </w:tblGrid>
      <w:tr w:rsidR="000C6F6A" w:rsidRPr="000C6F6A" w:rsidTr="003576DF">
        <w:trPr>
          <w:trHeight w:val="741"/>
        </w:trPr>
        <w:tc>
          <w:tcPr>
            <w:tcW w:w="1067" w:type="dxa"/>
            <w:tcBorders>
              <w:bottom w:val="single" w:sz="12" w:space="0" w:color="000000"/>
            </w:tcBorders>
          </w:tcPr>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t>№ п/п</w:t>
            </w:r>
          </w:p>
        </w:tc>
        <w:tc>
          <w:tcPr>
            <w:tcW w:w="2268" w:type="dxa"/>
            <w:tcBorders>
              <w:bottom w:val="single" w:sz="12" w:space="0" w:color="000000"/>
            </w:tcBorders>
          </w:tcPr>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ФИ </w:t>
            </w:r>
            <w:proofErr w:type="spellStart"/>
            <w:r w:rsidRPr="000C6F6A">
              <w:rPr>
                <w:rFonts w:ascii="Times New Roman" w:hAnsi="Times New Roman" w:cs="Times New Roman"/>
                <w:color w:val="000000"/>
                <w:sz w:val="28"/>
                <w:szCs w:val="28"/>
              </w:rPr>
              <w:t>Занимающихся</w:t>
            </w:r>
            <w:proofErr w:type="spellEnd"/>
          </w:p>
        </w:tc>
        <w:tc>
          <w:tcPr>
            <w:tcW w:w="1627" w:type="dxa"/>
            <w:tcBorders>
              <w:bottom w:val="single" w:sz="12" w:space="0" w:color="000000"/>
            </w:tcBorders>
          </w:tcPr>
          <w:p w:rsidR="000C6F6A" w:rsidRPr="000C6F6A" w:rsidRDefault="000C6F6A" w:rsidP="000C6F6A">
            <w:pPr>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Навыки</w:t>
            </w:r>
            <w:proofErr w:type="spellEnd"/>
          </w:p>
          <w:p w:rsidR="000C6F6A" w:rsidRPr="000C6F6A" w:rsidRDefault="000C6F6A" w:rsidP="000C6F6A">
            <w:pPr>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пользоваться</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ножницами</w:t>
            </w:r>
            <w:proofErr w:type="spellEnd"/>
          </w:p>
        </w:tc>
        <w:tc>
          <w:tcPr>
            <w:tcW w:w="2126" w:type="dxa"/>
            <w:tcBorders>
              <w:bottom w:val="single" w:sz="12" w:space="0" w:color="000000"/>
            </w:tcBorders>
          </w:tcPr>
          <w:p w:rsidR="000C6F6A" w:rsidRPr="000C6F6A" w:rsidRDefault="000C6F6A" w:rsidP="000C6F6A">
            <w:pPr>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Умение</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обрывать</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по</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контуру</w:t>
            </w:r>
            <w:proofErr w:type="spellEnd"/>
          </w:p>
        </w:tc>
        <w:tc>
          <w:tcPr>
            <w:tcW w:w="2410" w:type="dxa"/>
            <w:tcBorders>
              <w:bottom w:val="single" w:sz="12" w:space="0" w:color="000000"/>
            </w:tcBorders>
          </w:tcPr>
          <w:p w:rsidR="000C6F6A" w:rsidRPr="000C6F6A" w:rsidRDefault="000C6F6A" w:rsidP="000C6F6A">
            <w:pPr>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Владение</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кистью</w:t>
            </w:r>
            <w:proofErr w:type="spellEnd"/>
            <w:r w:rsidRPr="000C6F6A">
              <w:rPr>
                <w:rFonts w:ascii="Times New Roman" w:hAnsi="Times New Roman" w:cs="Times New Roman"/>
                <w:color w:val="000000"/>
                <w:sz w:val="28"/>
                <w:szCs w:val="28"/>
              </w:rPr>
              <w:t xml:space="preserve"> с </w:t>
            </w:r>
            <w:proofErr w:type="spellStart"/>
            <w:r w:rsidRPr="000C6F6A">
              <w:rPr>
                <w:rFonts w:ascii="Times New Roman" w:hAnsi="Times New Roman" w:cs="Times New Roman"/>
                <w:color w:val="000000"/>
                <w:sz w:val="28"/>
                <w:szCs w:val="28"/>
              </w:rPr>
              <w:t>клеем</w:t>
            </w:r>
            <w:proofErr w:type="spellEnd"/>
          </w:p>
        </w:tc>
        <w:tc>
          <w:tcPr>
            <w:tcW w:w="1524" w:type="dxa"/>
            <w:tcBorders>
              <w:bottom w:val="single" w:sz="12" w:space="0" w:color="000000"/>
            </w:tcBorders>
          </w:tcPr>
          <w:p w:rsidR="000C6F6A" w:rsidRPr="000C6F6A" w:rsidRDefault="000C6F6A" w:rsidP="000C6F6A">
            <w:pPr>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итог</w:t>
            </w:r>
            <w:proofErr w:type="spellEnd"/>
          </w:p>
        </w:tc>
      </w:tr>
    </w:tbl>
    <w:p w:rsidR="000C6F6A" w:rsidRPr="000C6F6A" w:rsidRDefault="000C6F6A" w:rsidP="000C6F6A">
      <w:pPr>
        <w:rPr>
          <w:rFonts w:ascii="Times New Roman" w:hAnsi="Times New Roman" w:cs="Times New Roman"/>
          <w:color w:val="000000"/>
          <w:sz w:val="28"/>
          <w:szCs w:val="28"/>
        </w:rPr>
      </w:pPr>
    </w:p>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Н – низкий уровень подготовки (обучающийся не имеет навыков пользования ножницами, не умеет обрывать по контуру, не владеет кистью и клеем)</w:t>
      </w:r>
    </w:p>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С – средний уровень подготовки (есть навыки владением ножницами, но на среднем уровне, не умеет обрывать по контуру, владеет кистью и клеем)</w:t>
      </w:r>
    </w:p>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В – высокий уровень подготовки (обучающийся имеет навыки пользования ножницами, умеет обрывать по контуру, владеет кистью и клеем)</w:t>
      </w:r>
    </w:p>
    <w:p w:rsidR="000C6F6A" w:rsidRPr="000C6F6A" w:rsidRDefault="000C6F6A" w:rsidP="000C6F6A">
      <w:pPr>
        <w:widowControl w:val="0"/>
        <w:autoSpaceDE w:val="0"/>
        <w:autoSpaceDN w:val="0"/>
        <w:spacing w:before="71" w:after="7" w:line="240" w:lineRule="auto"/>
        <w:ind w:left="1062"/>
        <w:rPr>
          <w:rFonts w:ascii="Times New Roman" w:eastAsia="Times New Roman" w:hAnsi="Times New Roman" w:cs="Times New Roman"/>
          <w:sz w:val="28"/>
          <w:szCs w:val="28"/>
          <w:lang w:eastAsia="ru-RU" w:bidi="ru-RU"/>
        </w:rPr>
      </w:pPr>
      <w:r w:rsidRPr="000C6F6A">
        <w:rPr>
          <w:rFonts w:ascii="Times New Roman" w:eastAsia="Times New Roman" w:hAnsi="Times New Roman" w:cs="Times New Roman"/>
          <w:sz w:val="28"/>
          <w:szCs w:val="28"/>
          <w:u w:val="single"/>
          <w:lang w:eastAsia="ru-RU" w:bidi="ru-RU"/>
        </w:rPr>
        <w:t>Промежуточный мониторинг</w:t>
      </w:r>
      <w:r w:rsidRPr="000C6F6A">
        <w:rPr>
          <w:rFonts w:ascii="Times New Roman" w:eastAsia="Times New Roman" w:hAnsi="Times New Roman" w:cs="Times New Roman"/>
          <w:spacing w:val="-1"/>
          <w:sz w:val="28"/>
          <w:szCs w:val="28"/>
          <w:u w:val="single"/>
          <w:lang w:eastAsia="ru-RU" w:bidi="ru-RU"/>
        </w:rPr>
        <w:t xml:space="preserve"> </w:t>
      </w:r>
    </w:p>
    <w:tbl>
      <w:tblPr>
        <w:tblStyle w:val="TableNormal"/>
        <w:tblW w:w="11293" w:type="dxa"/>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6"/>
        <w:gridCol w:w="2187"/>
        <w:gridCol w:w="819"/>
        <w:gridCol w:w="1230"/>
        <w:gridCol w:w="1093"/>
        <w:gridCol w:w="1093"/>
        <w:gridCol w:w="1230"/>
        <w:gridCol w:w="1366"/>
        <w:gridCol w:w="1319"/>
      </w:tblGrid>
      <w:tr w:rsidR="000C6F6A" w:rsidRPr="000C6F6A" w:rsidTr="003576DF">
        <w:trPr>
          <w:trHeight w:val="574"/>
        </w:trPr>
        <w:tc>
          <w:tcPr>
            <w:tcW w:w="956" w:type="dxa"/>
          </w:tcPr>
          <w:p w:rsidR="000C6F6A" w:rsidRPr="000C6F6A" w:rsidRDefault="000C6F6A" w:rsidP="000C6F6A">
            <w:pPr>
              <w:spacing w:line="314" w:lineRule="exact"/>
              <w:ind w:left="234"/>
              <w:rPr>
                <w:rFonts w:ascii="Times New Roman" w:eastAsia="Times New Roman" w:hAnsi="Times New Roman" w:cs="Times New Roman"/>
                <w:sz w:val="28"/>
                <w:lang w:eastAsia="ru-RU" w:bidi="ru-RU"/>
              </w:rPr>
            </w:pPr>
            <w:r w:rsidRPr="000C6F6A">
              <w:rPr>
                <w:rFonts w:ascii="Times New Roman" w:eastAsia="Times New Roman" w:hAnsi="Times New Roman" w:cs="Times New Roman"/>
                <w:sz w:val="28"/>
                <w:lang w:eastAsia="ru-RU" w:bidi="ru-RU"/>
              </w:rPr>
              <w:t>№</w:t>
            </w:r>
          </w:p>
          <w:p w:rsidR="000C6F6A" w:rsidRPr="000C6F6A" w:rsidRDefault="000C6F6A" w:rsidP="000C6F6A">
            <w:pPr>
              <w:spacing w:line="311" w:lineRule="exact"/>
              <w:ind w:left="146"/>
              <w:rPr>
                <w:rFonts w:ascii="Times New Roman" w:eastAsia="Times New Roman" w:hAnsi="Times New Roman" w:cs="Times New Roman"/>
                <w:sz w:val="28"/>
                <w:lang w:eastAsia="ru-RU" w:bidi="ru-RU"/>
              </w:rPr>
            </w:pPr>
            <w:r w:rsidRPr="000C6F6A">
              <w:rPr>
                <w:rFonts w:ascii="Times New Roman" w:eastAsia="Times New Roman" w:hAnsi="Times New Roman" w:cs="Times New Roman"/>
                <w:sz w:val="28"/>
                <w:lang w:eastAsia="ru-RU" w:bidi="ru-RU"/>
              </w:rPr>
              <w:t>п/п</w:t>
            </w:r>
          </w:p>
        </w:tc>
        <w:tc>
          <w:tcPr>
            <w:tcW w:w="2187" w:type="dxa"/>
          </w:tcPr>
          <w:p w:rsidR="000C6F6A" w:rsidRPr="000C6F6A" w:rsidRDefault="000C6F6A" w:rsidP="000C6F6A">
            <w:pPr>
              <w:spacing w:before="63" w:line="252" w:lineRule="exact"/>
              <w:ind w:left="51" w:right="52"/>
              <w:jc w:val="center"/>
              <w:rPr>
                <w:rFonts w:ascii="Times New Roman" w:eastAsia="Times New Roman" w:hAnsi="Times New Roman" w:cs="Times New Roman"/>
                <w:lang w:eastAsia="ru-RU" w:bidi="ru-RU"/>
              </w:rPr>
            </w:pPr>
            <w:r w:rsidRPr="000C6F6A">
              <w:rPr>
                <w:rFonts w:ascii="Times New Roman" w:eastAsia="Times New Roman" w:hAnsi="Times New Roman" w:cs="Times New Roman"/>
                <w:lang w:eastAsia="ru-RU" w:bidi="ru-RU"/>
              </w:rPr>
              <w:t>ФИ</w:t>
            </w:r>
          </w:p>
          <w:p w:rsidR="000C6F6A" w:rsidRPr="000C6F6A" w:rsidRDefault="000C6F6A" w:rsidP="000C6F6A">
            <w:pPr>
              <w:spacing w:line="252" w:lineRule="exact"/>
              <w:ind w:left="-1" w:right="52"/>
              <w:jc w:val="center"/>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spacing w:val="-1"/>
                <w:lang w:eastAsia="ru-RU" w:bidi="ru-RU"/>
              </w:rPr>
              <w:t>Занимающихся</w:t>
            </w:r>
            <w:proofErr w:type="spellEnd"/>
          </w:p>
        </w:tc>
        <w:tc>
          <w:tcPr>
            <w:tcW w:w="819" w:type="dxa"/>
          </w:tcPr>
          <w:p w:rsidR="000C6F6A" w:rsidRPr="000C6F6A" w:rsidRDefault="000C6F6A" w:rsidP="000C6F6A">
            <w:pPr>
              <w:spacing w:before="10" w:line="206" w:lineRule="exact"/>
              <w:ind w:left="40" w:right="45"/>
              <w:jc w:val="center"/>
              <w:rPr>
                <w:rFonts w:ascii="Times New Roman" w:eastAsia="Times New Roman" w:hAnsi="Times New Roman" w:cs="Times New Roman"/>
                <w:sz w:val="18"/>
                <w:lang w:eastAsia="ru-RU" w:bidi="ru-RU"/>
              </w:rPr>
            </w:pPr>
            <w:proofErr w:type="spellStart"/>
            <w:r w:rsidRPr="000C6F6A">
              <w:rPr>
                <w:rFonts w:ascii="Times New Roman" w:eastAsia="Times New Roman" w:hAnsi="Times New Roman" w:cs="Times New Roman"/>
                <w:sz w:val="18"/>
                <w:lang w:eastAsia="ru-RU" w:bidi="ru-RU"/>
              </w:rPr>
              <w:t>Организация</w:t>
            </w:r>
            <w:proofErr w:type="spellEnd"/>
            <w:r w:rsidRPr="000C6F6A">
              <w:rPr>
                <w:rFonts w:ascii="Times New Roman" w:eastAsia="Times New Roman" w:hAnsi="Times New Roman" w:cs="Times New Roman"/>
                <w:sz w:val="18"/>
                <w:lang w:eastAsia="ru-RU" w:bidi="ru-RU"/>
              </w:rPr>
              <w:t xml:space="preserve"> </w:t>
            </w:r>
            <w:proofErr w:type="spellStart"/>
            <w:r w:rsidRPr="000C6F6A">
              <w:rPr>
                <w:rFonts w:ascii="Times New Roman" w:eastAsia="Times New Roman" w:hAnsi="Times New Roman" w:cs="Times New Roman"/>
                <w:sz w:val="18"/>
                <w:lang w:eastAsia="ru-RU" w:bidi="ru-RU"/>
              </w:rPr>
              <w:t>рабочего</w:t>
            </w:r>
            <w:proofErr w:type="spellEnd"/>
            <w:r w:rsidRPr="000C6F6A">
              <w:rPr>
                <w:rFonts w:ascii="Times New Roman" w:eastAsia="Times New Roman" w:hAnsi="Times New Roman" w:cs="Times New Roman"/>
                <w:sz w:val="18"/>
                <w:lang w:eastAsia="ru-RU" w:bidi="ru-RU"/>
              </w:rPr>
              <w:t xml:space="preserve"> </w:t>
            </w:r>
            <w:proofErr w:type="spellStart"/>
            <w:r w:rsidRPr="000C6F6A">
              <w:rPr>
                <w:rFonts w:ascii="Times New Roman" w:eastAsia="Times New Roman" w:hAnsi="Times New Roman" w:cs="Times New Roman"/>
                <w:sz w:val="18"/>
                <w:lang w:eastAsia="ru-RU" w:bidi="ru-RU"/>
              </w:rPr>
              <w:t>места</w:t>
            </w:r>
            <w:proofErr w:type="spellEnd"/>
          </w:p>
        </w:tc>
        <w:tc>
          <w:tcPr>
            <w:tcW w:w="1230" w:type="dxa"/>
          </w:tcPr>
          <w:p w:rsidR="000C6F6A" w:rsidRPr="000C6F6A" w:rsidRDefault="000C6F6A" w:rsidP="000C6F6A">
            <w:pPr>
              <w:spacing w:before="110" w:line="207" w:lineRule="exact"/>
              <w:ind w:left="99" w:right="104"/>
              <w:jc w:val="center"/>
              <w:rPr>
                <w:rFonts w:ascii="Times New Roman" w:eastAsia="Times New Roman" w:hAnsi="Times New Roman" w:cs="Times New Roman"/>
                <w:sz w:val="18"/>
                <w:lang w:eastAsia="ru-RU" w:bidi="ru-RU"/>
              </w:rPr>
            </w:pPr>
            <w:proofErr w:type="spellStart"/>
            <w:r w:rsidRPr="000C6F6A">
              <w:rPr>
                <w:rFonts w:ascii="Times New Roman" w:eastAsia="Times New Roman" w:hAnsi="Times New Roman" w:cs="Times New Roman"/>
                <w:sz w:val="18"/>
                <w:lang w:eastAsia="ru-RU" w:bidi="ru-RU"/>
              </w:rPr>
              <w:t>Работа</w:t>
            </w:r>
            <w:proofErr w:type="spellEnd"/>
          </w:p>
          <w:p w:rsidR="000C6F6A" w:rsidRPr="000C6F6A" w:rsidRDefault="000C6F6A" w:rsidP="000C6F6A">
            <w:pPr>
              <w:spacing w:line="207" w:lineRule="exact"/>
              <w:ind w:left="99" w:right="147"/>
              <w:jc w:val="center"/>
              <w:rPr>
                <w:rFonts w:ascii="Times New Roman" w:eastAsia="Times New Roman" w:hAnsi="Times New Roman" w:cs="Times New Roman"/>
                <w:sz w:val="18"/>
                <w:lang w:eastAsia="ru-RU" w:bidi="ru-RU"/>
              </w:rPr>
            </w:pPr>
            <w:r w:rsidRPr="000C6F6A">
              <w:rPr>
                <w:rFonts w:ascii="Times New Roman" w:eastAsia="Times New Roman" w:hAnsi="Times New Roman" w:cs="Times New Roman"/>
                <w:sz w:val="18"/>
                <w:lang w:eastAsia="ru-RU" w:bidi="ru-RU"/>
              </w:rPr>
              <w:t xml:space="preserve">с </w:t>
            </w:r>
            <w:proofErr w:type="spellStart"/>
            <w:r w:rsidRPr="000C6F6A">
              <w:rPr>
                <w:rFonts w:ascii="Times New Roman" w:eastAsia="Times New Roman" w:hAnsi="Times New Roman" w:cs="Times New Roman"/>
                <w:sz w:val="18"/>
                <w:lang w:eastAsia="ru-RU" w:bidi="ru-RU"/>
              </w:rPr>
              <w:t>с</w:t>
            </w:r>
            <w:proofErr w:type="spellEnd"/>
            <w:r w:rsidRPr="000C6F6A">
              <w:rPr>
                <w:rFonts w:ascii="Times New Roman" w:eastAsia="Times New Roman" w:hAnsi="Times New Roman" w:cs="Times New Roman"/>
                <w:sz w:val="18"/>
                <w:lang w:eastAsia="ru-RU" w:bidi="ru-RU"/>
              </w:rPr>
              <w:t xml:space="preserve"> </w:t>
            </w:r>
            <w:proofErr w:type="spellStart"/>
            <w:r w:rsidRPr="000C6F6A">
              <w:rPr>
                <w:rFonts w:ascii="Times New Roman" w:eastAsia="Times New Roman" w:hAnsi="Times New Roman" w:cs="Times New Roman"/>
                <w:sz w:val="18"/>
                <w:lang w:eastAsia="ru-RU" w:bidi="ru-RU"/>
              </w:rPr>
              <w:t>красками</w:t>
            </w:r>
            <w:proofErr w:type="spellEnd"/>
          </w:p>
        </w:tc>
        <w:tc>
          <w:tcPr>
            <w:tcW w:w="1093" w:type="dxa"/>
          </w:tcPr>
          <w:p w:rsidR="000C6F6A" w:rsidRPr="000C6F6A" w:rsidRDefault="000C6F6A" w:rsidP="000C6F6A">
            <w:pPr>
              <w:spacing w:before="6"/>
              <w:rPr>
                <w:rFonts w:ascii="Times New Roman" w:eastAsia="Times New Roman" w:hAnsi="Times New Roman" w:cs="Times New Roman"/>
                <w:sz w:val="18"/>
                <w:lang w:eastAsia="ru-RU" w:bidi="ru-RU"/>
              </w:rPr>
            </w:pPr>
          </w:p>
          <w:p w:rsidR="000C6F6A" w:rsidRPr="000C6F6A" w:rsidRDefault="000C6F6A" w:rsidP="000C6F6A">
            <w:pPr>
              <w:ind w:left="100"/>
              <w:rPr>
                <w:rFonts w:ascii="Times New Roman" w:eastAsia="Times New Roman" w:hAnsi="Times New Roman" w:cs="Times New Roman"/>
                <w:sz w:val="18"/>
                <w:lang w:eastAsia="ru-RU" w:bidi="ru-RU"/>
              </w:rPr>
            </w:pPr>
            <w:proofErr w:type="spellStart"/>
            <w:r w:rsidRPr="000C6F6A">
              <w:rPr>
                <w:rFonts w:ascii="Times New Roman" w:eastAsia="Times New Roman" w:hAnsi="Times New Roman" w:cs="Times New Roman"/>
                <w:sz w:val="18"/>
                <w:lang w:eastAsia="ru-RU" w:bidi="ru-RU"/>
              </w:rPr>
              <w:t>Работа</w:t>
            </w:r>
            <w:proofErr w:type="spellEnd"/>
            <w:r w:rsidRPr="000C6F6A">
              <w:rPr>
                <w:rFonts w:ascii="Times New Roman" w:eastAsia="Times New Roman" w:hAnsi="Times New Roman" w:cs="Times New Roman"/>
                <w:sz w:val="18"/>
                <w:lang w:eastAsia="ru-RU" w:bidi="ru-RU"/>
              </w:rPr>
              <w:t xml:space="preserve"> с </w:t>
            </w:r>
            <w:proofErr w:type="spellStart"/>
            <w:r w:rsidRPr="000C6F6A">
              <w:rPr>
                <w:rFonts w:ascii="Times New Roman" w:eastAsia="Times New Roman" w:hAnsi="Times New Roman" w:cs="Times New Roman"/>
                <w:sz w:val="18"/>
                <w:lang w:eastAsia="ru-RU" w:bidi="ru-RU"/>
              </w:rPr>
              <w:t>песком</w:t>
            </w:r>
            <w:proofErr w:type="spellEnd"/>
          </w:p>
        </w:tc>
        <w:tc>
          <w:tcPr>
            <w:tcW w:w="1093" w:type="dxa"/>
          </w:tcPr>
          <w:p w:rsidR="000C6F6A" w:rsidRPr="000C6F6A" w:rsidRDefault="000C6F6A" w:rsidP="000C6F6A">
            <w:pPr>
              <w:spacing w:before="110"/>
              <w:ind w:left="222" w:right="142" w:hanging="63"/>
              <w:rPr>
                <w:rFonts w:ascii="Times New Roman" w:eastAsia="Times New Roman" w:hAnsi="Times New Roman" w:cs="Times New Roman"/>
                <w:sz w:val="18"/>
                <w:lang w:eastAsia="ru-RU" w:bidi="ru-RU"/>
              </w:rPr>
            </w:pPr>
            <w:proofErr w:type="spellStart"/>
            <w:r w:rsidRPr="000C6F6A">
              <w:rPr>
                <w:rFonts w:ascii="Times New Roman" w:eastAsia="Times New Roman" w:hAnsi="Times New Roman" w:cs="Times New Roman"/>
                <w:sz w:val="18"/>
                <w:lang w:eastAsia="ru-RU" w:bidi="ru-RU"/>
              </w:rPr>
              <w:t>Работ</w:t>
            </w:r>
            <w:proofErr w:type="spellEnd"/>
            <w:r w:rsidRPr="000C6F6A">
              <w:rPr>
                <w:rFonts w:ascii="Times New Roman" w:eastAsia="Times New Roman" w:hAnsi="Times New Roman" w:cs="Times New Roman"/>
                <w:sz w:val="18"/>
                <w:lang w:eastAsia="ru-RU" w:bidi="ru-RU"/>
              </w:rPr>
              <w:t xml:space="preserve"> с </w:t>
            </w:r>
            <w:proofErr w:type="spellStart"/>
            <w:r w:rsidRPr="000C6F6A">
              <w:rPr>
                <w:rFonts w:ascii="Times New Roman" w:eastAsia="Times New Roman" w:hAnsi="Times New Roman" w:cs="Times New Roman"/>
                <w:sz w:val="18"/>
                <w:lang w:eastAsia="ru-RU" w:bidi="ru-RU"/>
              </w:rPr>
              <w:t>подсобным</w:t>
            </w:r>
            <w:proofErr w:type="spellEnd"/>
            <w:r w:rsidRPr="000C6F6A">
              <w:rPr>
                <w:rFonts w:ascii="Times New Roman" w:eastAsia="Times New Roman" w:hAnsi="Times New Roman" w:cs="Times New Roman"/>
                <w:sz w:val="18"/>
                <w:lang w:eastAsia="ru-RU" w:bidi="ru-RU"/>
              </w:rPr>
              <w:t xml:space="preserve"> </w:t>
            </w:r>
            <w:proofErr w:type="spellStart"/>
            <w:r w:rsidRPr="000C6F6A">
              <w:rPr>
                <w:rFonts w:ascii="Times New Roman" w:eastAsia="Times New Roman" w:hAnsi="Times New Roman" w:cs="Times New Roman"/>
                <w:sz w:val="18"/>
                <w:lang w:eastAsia="ru-RU" w:bidi="ru-RU"/>
              </w:rPr>
              <w:t>материалом</w:t>
            </w:r>
            <w:proofErr w:type="spellEnd"/>
          </w:p>
        </w:tc>
        <w:tc>
          <w:tcPr>
            <w:tcW w:w="1230" w:type="dxa"/>
          </w:tcPr>
          <w:p w:rsidR="000C6F6A" w:rsidRPr="000C6F6A" w:rsidRDefault="000C6F6A" w:rsidP="000C6F6A">
            <w:pPr>
              <w:spacing w:before="110"/>
              <w:ind w:left="230" w:right="256" w:firstLine="62"/>
              <w:rPr>
                <w:rFonts w:ascii="Times New Roman" w:eastAsia="Times New Roman" w:hAnsi="Times New Roman" w:cs="Times New Roman"/>
                <w:sz w:val="18"/>
                <w:lang w:val="ru-RU" w:eastAsia="ru-RU" w:bidi="ru-RU"/>
              </w:rPr>
            </w:pPr>
            <w:r w:rsidRPr="000C6F6A">
              <w:rPr>
                <w:rFonts w:ascii="Times New Roman" w:eastAsia="Times New Roman" w:hAnsi="Times New Roman" w:cs="Times New Roman"/>
                <w:sz w:val="18"/>
                <w:lang w:val="ru-RU" w:eastAsia="ru-RU" w:bidi="ru-RU"/>
              </w:rPr>
              <w:t>Работа с картоном, цветной бумагой</w:t>
            </w:r>
          </w:p>
        </w:tc>
        <w:tc>
          <w:tcPr>
            <w:tcW w:w="1366" w:type="dxa"/>
          </w:tcPr>
          <w:p w:rsidR="000C6F6A" w:rsidRPr="000C6F6A" w:rsidRDefault="000C6F6A" w:rsidP="000C6F6A">
            <w:pPr>
              <w:spacing w:before="110"/>
              <w:ind w:left="259" w:right="240" w:firstLine="2"/>
              <w:rPr>
                <w:rFonts w:ascii="Times New Roman" w:eastAsia="Times New Roman" w:hAnsi="Times New Roman" w:cs="Times New Roman"/>
                <w:sz w:val="18"/>
                <w:lang w:eastAsia="ru-RU" w:bidi="ru-RU"/>
              </w:rPr>
            </w:pPr>
            <w:proofErr w:type="spellStart"/>
            <w:r w:rsidRPr="000C6F6A">
              <w:rPr>
                <w:rFonts w:ascii="Times New Roman" w:eastAsia="Times New Roman" w:hAnsi="Times New Roman" w:cs="Times New Roman"/>
                <w:sz w:val="18"/>
                <w:lang w:eastAsia="ru-RU" w:bidi="ru-RU"/>
              </w:rPr>
              <w:t>Составление</w:t>
            </w:r>
            <w:proofErr w:type="spellEnd"/>
            <w:r w:rsidRPr="000C6F6A">
              <w:rPr>
                <w:rFonts w:ascii="Times New Roman" w:eastAsia="Times New Roman" w:hAnsi="Times New Roman" w:cs="Times New Roman"/>
                <w:sz w:val="18"/>
                <w:lang w:eastAsia="ru-RU" w:bidi="ru-RU"/>
              </w:rPr>
              <w:t xml:space="preserve"> </w:t>
            </w:r>
            <w:proofErr w:type="spellStart"/>
            <w:r w:rsidRPr="000C6F6A">
              <w:rPr>
                <w:rFonts w:ascii="Times New Roman" w:eastAsia="Times New Roman" w:hAnsi="Times New Roman" w:cs="Times New Roman"/>
                <w:sz w:val="18"/>
                <w:lang w:eastAsia="ru-RU" w:bidi="ru-RU"/>
              </w:rPr>
              <w:t>композиций</w:t>
            </w:r>
            <w:proofErr w:type="spellEnd"/>
          </w:p>
        </w:tc>
        <w:tc>
          <w:tcPr>
            <w:tcW w:w="1319" w:type="dxa"/>
          </w:tcPr>
          <w:p w:rsidR="000C6F6A" w:rsidRPr="000C6F6A" w:rsidRDefault="000C6F6A" w:rsidP="000C6F6A">
            <w:pPr>
              <w:spacing w:before="190"/>
              <w:ind w:left="132"/>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Итог</w:t>
            </w:r>
            <w:proofErr w:type="spellEnd"/>
          </w:p>
        </w:tc>
      </w:tr>
    </w:tbl>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 xml:space="preserve">Н – низкий уровень подготовки (обучающийся не имеет навыков в организации рабочего места, не совсем усвоил работу с трафаретом, не владеет техникой </w:t>
      </w:r>
      <w:proofErr w:type="spellStart"/>
      <w:r w:rsidRPr="000C6F6A">
        <w:rPr>
          <w:rFonts w:ascii="Times New Roman" w:hAnsi="Times New Roman" w:cs="Times New Roman"/>
          <w:color w:val="000000"/>
          <w:sz w:val="24"/>
          <w:szCs w:val="24"/>
        </w:rPr>
        <w:t>декупаж</w:t>
      </w:r>
      <w:proofErr w:type="spellEnd"/>
      <w:r w:rsidRPr="000C6F6A">
        <w:rPr>
          <w:rFonts w:ascii="Times New Roman" w:hAnsi="Times New Roman" w:cs="Times New Roman"/>
          <w:color w:val="000000"/>
          <w:sz w:val="24"/>
          <w:szCs w:val="24"/>
        </w:rPr>
        <w:t>, не освоил работу с  картоном, отсутствует понятие о составлении композиций)</w:t>
      </w:r>
    </w:p>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 xml:space="preserve">С – средний уровень подготовки (обучающийся имеет навыков в организации рабочего места, усвоил работу с трафаретом, не владеет техникой </w:t>
      </w:r>
      <w:proofErr w:type="spellStart"/>
      <w:r w:rsidRPr="000C6F6A">
        <w:rPr>
          <w:rFonts w:ascii="Times New Roman" w:hAnsi="Times New Roman" w:cs="Times New Roman"/>
          <w:color w:val="000000"/>
          <w:sz w:val="24"/>
          <w:szCs w:val="24"/>
        </w:rPr>
        <w:t>декупаж</w:t>
      </w:r>
      <w:proofErr w:type="spellEnd"/>
      <w:r w:rsidRPr="000C6F6A">
        <w:rPr>
          <w:rFonts w:ascii="Times New Roman" w:hAnsi="Times New Roman" w:cs="Times New Roman"/>
          <w:color w:val="000000"/>
          <w:sz w:val="24"/>
          <w:szCs w:val="24"/>
        </w:rPr>
        <w:t>, не в полном объеме освоил работу с картоном, отсутствует понятие о составлении композиций)</w:t>
      </w:r>
    </w:p>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 xml:space="preserve">В – высокий уровень подготовки (обучающийся имеет навыков в организации рабочего места, усвоил работу с трафаретом, владеет техникой </w:t>
      </w:r>
      <w:proofErr w:type="spellStart"/>
      <w:r w:rsidRPr="000C6F6A">
        <w:rPr>
          <w:rFonts w:ascii="Times New Roman" w:hAnsi="Times New Roman" w:cs="Times New Roman"/>
          <w:color w:val="000000"/>
          <w:sz w:val="24"/>
          <w:szCs w:val="24"/>
        </w:rPr>
        <w:t>декупаж</w:t>
      </w:r>
      <w:proofErr w:type="spellEnd"/>
      <w:r w:rsidRPr="000C6F6A">
        <w:rPr>
          <w:rFonts w:ascii="Times New Roman" w:hAnsi="Times New Roman" w:cs="Times New Roman"/>
          <w:color w:val="000000"/>
          <w:sz w:val="24"/>
          <w:szCs w:val="24"/>
        </w:rPr>
        <w:t>, освоил в полном объеме работу с картоном, освоил составление композиций)</w:t>
      </w:r>
    </w:p>
    <w:p w:rsidR="000C6F6A" w:rsidRPr="000C6F6A" w:rsidRDefault="000C6F6A" w:rsidP="000C6F6A">
      <w:pPr>
        <w:spacing w:after="0" w:line="240" w:lineRule="auto"/>
        <w:ind w:right="941"/>
        <w:jc w:val="both"/>
        <w:rPr>
          <w:rFonts w:ascii="Times New Roman" w:hAnsi="Times New Roman" w:cs="Times New Roman"/>
          <w:color w:val="000000"/>
          <w:sz w:val="28"/>
          <w:szCs w:val="28"/>
        </w:rPr>
      </w:pPr>
    </w:p>
    <w:p w:rsidR="000C6F6A" w:rsidRPr="000C6F6A" w:rsidRDefault="000C6F6A" w:rsidP="000C6F6A">
      <w:pPr>
        <w:spacing w:after="0" w:line="240" w:lineRule="auto"/>
        <w:ind w:right="941"/>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Мониторинг результатов обучения.</w:t>
      </w:r>
    </w:p>
    <w:tbl>
      <w:tblPr>
        <w:tblStyle w:val="TableNormal"/>
        <w:tblW w:w="1074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2127"/>
        <w:gridCol w:w="1842"/>
        <w:gridCol w:w="1985"/>
        <w:gridCol w:w="2236"/>
      </w:tblGrid>
      <w:tr w:rsidR="000C6F6A" w:rsidRPr="000C6F6A" w:rsidTr="003576DF">
        <w:trPr>
          <w:trHeight w:val="565"/>
        </w:trPr>
        <w:tc>
          <w:tcPr>
            <w:tcW w:w="2552" w:type="dxa"/>
          </w:tcPr>
          <w:p w:rsidR="000C6F6A" w:rsidRPr="000C6F6A" w:rsidRDefault="000C6F6A" w:rsidP="000C6F6A">
            <w:pPr>
              <w:ind w:right="941"/>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Вид</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мониторинга</w:t>
            </w:r>
            <w:proofErr w:type="spellEnd"/>
          </w:p>
          <w:p w:rsidR="000C6F6A" w:rsidRPr="000C6F6A" w:rsidRDefault="000C6F6A" w:rsidP="000C6F6A">
            <w:pPr>
              <w:ind w:right="941"/>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ФИО </w:t>
            </w:r>
            <w:proofErr w:type="spellStart"/>
            <w:r w:rsidRPr="000C6F6A">
              <w:rPr>
                <w:rFonts w:ascii="Times New Roman" w:hAnsi="Times New Roman" w:cs="Times New Roman"/>
                <w:color w:val="000000"/>
                <w:sz w:val="28"/>
                <w:szCs w:val="28"/>
              </w:rPr>
              <w:t>обучающегося</w:t>
            </w:r>
            <w:proofErr w:type="spellEnd"/>
          </w:p>
        </w:tc>
        <w:tc>
          <w:tcPr>
            <w:tcW w:w="2127" w:type="dxa"/>
          </w:tcPr>
          <w:p w:rsidR="000C6F6A" w:rsidRPr="000C6F6A" w:rsidRDefault="000C6F6A" w:rsidP="000C6F6A">
            <w:pPr>
              <w:ind w:right="941"/>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Входной</w:t>
            </w:r>
            <w:proofErr w:type="spellEnd"/>
          </w:p>
          <w:p w:rsidR="000C6F6A" w:rsidRPr="000C6F6A" w:rsidRDefault="000C6F6A" w:rsidP="000C6F6A">
            <w:pPr>
              <w:ind w:right="941"/>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контроль</w:t>
            </w:r>
            <w:proofErr w:type="spellEnd"/>
          </w:p>
        </w:tc>
        <w:tc>
          <w:tcPr>
            <w:tcW w:w="1842" w:type="dxa"/>
          </w:tcPr>
          <w:p w:rsidR="000C6F6A" w:rsidRPr="000C6F6A" w:rsidRDefault="000C6F6A" w:rsidP="000C6F6A">
            <w:pPr>
              <w:ind w:right="941"/>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Текущий</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мониторинг</w:t>
            </w:r>
            <w:proofErr w:type="spellEnd"/>
          </w:p>
        </w:tc>
        <w:tc>
          <w:tcPr>
            <w:tcW w:w="1985" w:type="dxa"/>
          </w:tcPr>
          <w:p w:rsidR="000C6F6A" w:rsidRPr="000C6F6A" w:rsidRDefault="000C6F6A" w:rsidP="000C6F6A">
            <w:pPr>
              <w:ind w:right="941"/>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Промежуточный</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мониторинг</w:t>
            </w:r>
            <w:proofErr w:type="spellEnd"/>
          </w:p>
        </w:tc>
        <w:tc>
          <w:tcPr>
            <w:tcW w:w="2236" w:type="dxa"/>
          </w:tcPr>
          <w:p w:rsidR="000C6F6A" w:rsidRPr="000C6F6A" w:rsidRDefault="000C6F6A" w:rsidP="000C6F6A">
            <w:pPr>
              <w:ind w:right="941"/>
              <w:jc w:val="both"/>
              <w:rPr>
                <w:rFonts w:ascii="Times New Roman" w:hAnsi="Times New Roman" w:cs="Times New Roman"/>
                <w:color w:val="000000"/>
                <w:sz w:val="28"/>
                <w:szCs w:val="28"/>
              </w:rPr>
            </w:pPr>
            <w:proofErr w:type="spellStart"/>
            <w:r w:rsidRPr="000C6F6A">
              <w:rPr>
                <w:rFonts w:ascii="Times New Roman" w:hAnsi="Times New Roman" w:cs="Times New Roman"/>
                <w:color w:val="000000"/>
                <w:sz w:val="28"/>
                <w:szCs w:val="28"/>
              </w:rPr>
              <w:t>Итоговый</w:t>
            </w:r>
            <w:proofErr w:type="spellEnd"/>
            <w:r w:rsidRPr="000C6F6A">
              <w:rPr>
                <w:rFonts w:ascii="Times New Roman" w:hAnsi="Times New Roman" w:cs="Times New Roman"/>
                <w:color w:val="000000"/>
                <w:sz w:val="28"/>
                <w:szCs w:val="28"/>
              </w:rPr>
              <w:t xml:space="preserve"> </w:t>
            </w:r>
            <w:proofErr w:type="spellStart"/>
            <w:r w:rsidRPr="000C6F6A">
              <w:rPr>
                <w:rFonts w:ascii="Times New Roman" w:hAnsi="Times New Roman" w:cs="Times New Roman"/>
                <w:color w:val="000000"/>
                <w:sz w:val="28"/>
                <w:szCs w:val="28"/>
              </w:rPr>
              <w:t>мониторинг</w:t>
            </w:r>
            <w:proofErr w:type="spellEnd"/>
          </w:p>
        </w:tc>
      </w:tr>
    </w:tbl>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Н – низкий уровень подготовки (обучающийся на протяжении всего обучения показывал низкий уровень по всем формам контроля и аттестации)</w:t>
      </w:r>
    </w:p>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С – средний уровень подготовки (обучающийся на протяжении всего обучения показывал средний уровень по всем формам контроля и аттестации)</w:t>
      </w:r>
    </w:p>
    <w:p w:rsidR="000C6F6A" w:rsidRPr="000C6F6A" w:rsidRDefault="000C6F6A" w:rsidP="000C6F6A">
      <w:pPr>
        <w:spacing w:after="0" w:line="240" w:lineRule="auto"/>
        <w:ind w:right="941"/>
        <w:jc w:val="both"/>
        <w:rPr>
          <w:rFonts w:ascii="Times New Roman" w:hAnsi="Times New Roman" w:cs="Times New Roman"/>
          <w:color w:val="000000"/>
          <w:sz w:val="24"/>
          <w:szCs w:val="24"/>
        </w:rPr>
      </w:pPr>
      <w:r w:rsidRPr="000C6F6A">
        <w:rPr>
          <w:rFonts w:ascii="Times New Roman" w:hAnsi="Times New Roman" w:cs="Times New Roman"/>
          <w:color w:val="000000"/>
          <w:sz w:val="24"/>
          <w:szCs w:val="24"/>
        </w:rPr>
        <w:t>В – высокий уровень подготовки (обучающийся на протяжении всего обучения показывал высокий уровень по всем формам контроля и аттестации)</w:t>
      </w:r>
    </w:p>
    <w:p w:rsidR="000C6F6A" w:rsidRPr="000C6F6A" w:rsidRDefault="000C6F6A" w:rsidP="000C6F6A">
      <w:pPr>
        <w:spacing w:after="0" w:line="240" w:lineRule="auto"/>
        <w:ind w:right="941"/>
        <w:jc w:val="both"/>
        <w:rPr>
          <w:rFonts w:ascii="Times New Roman" w:hAnsi="Times New Roman" w:cs="Times New Roman"/>
          <w:color w:val="000000"/>
          <w:sz w:val="28"/>
          <w:szCs w:val="28"/>
        </w:rPr>
      </w:pPr>
    </w:p>
    <w:p w:rsidR="000C6F6A" w:rsidRPr="000C6F6A" w:rsidRDefault="000C6F6A" w:rsidP="000C6F6A">
      <w:pPr>
        <w:keepNext/>
        <w:keepLines/>
        <w:spacing w:before="1" w:after="0" w:line="240" w:lineRule="auto"/>
        <w:ind w:left="2210" w:right="1958"/>
        <w:jc w:val="center"/>
        <w:outlineLvl w:val="0"/>
        <w:rPr>
          <w:rFonts w:ascii="Times New Roman" w:eastAsiaTheme="majorEastAsia" w:hAnsi="Times New Roman" w:cs="Times New Roman"/>
          <w:color w:val="2E74B5" w:themeColor="accent1" w:themeShade="BF"/>
          <w:sz w:val="28"/>
          <w:szCs w:val="28"/>
        </w:rPr>
      </w:pPr>
      <w:r w:rsidRPr="000C6F6A">
        <w:rPr>
          <w:rFonts w:ascii="Times New Roman" w:eastAsiaTheme="majorEastAsia" w:hAnsi="Times New Roman" w:cs="Times New Roman"/>
          <w:color w:val="2E74B5" w:themeColor="accent1" w:themeShade="BF"/>
          <w:sz w:val="28"/>
          <w:szCs w:val="28"/>
        </w:rPr>
        <w:lastRenderedPageBreak/>
        <w:t>Методическое обеспечение</w:t>
      </w:r>
    </w:p>
    <w:p w:rsidR="000C6F6A" w:rsidRPr="000C6F6A" w:rsidRDefault="000C6F6A" w:rsidP="000C6F6A">
      <w:pPr>
        <w:widowControl w:val="0"/>
        <w:autoSpaceDE w:val="0"/>
        <w:autoSpaceDN w:val="0"/>
        <w:spacing w:before="8" w:after="1" w:line="240" w:lineRule="auto"/>
        <w:rPr>
          <w:rFonts w:ascii="Times New Roman" w:eastAsia="Times New Roman" w:hAnsi="Times New Roman" w:cs="Times New Roman"/>
          <w:b/>
          <w:sz w:val="24"/>
          <w:szCs w:val="28"/>
          <w:lang w:eastAsia="ru-RU" w:bidi="ru-RU"/>
        </w:rPr>
      </w:pPr>
    </w:p>
    <w:tbl>
      <w:tblPr>
        <w:tblStyle w:val="TableNormal"/>
        <w:tblW w:w="10835"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
        <w:gridCol w:w="2284"/>
        <w:gridCol w:w="1879"/>
        <w:gridCol w:w="2149"/>
        <w:gridCol w:w="3986"/>
      </w:tblGrid>
      <w:tr w:rsidR="000C6F6A" w:rsidRPr="000C6F6A" w:rsidTr="003576DF">
        <w:trPr>
          <w:trHeight w:val="819"/>
        </w:trPr>
        <w:tc>
          <w:tcPr>
            <w:tcW w:w="537" w:type="dxa"/>
          </w:tcPr>
          <w:p w:rsidR="000C6F6A" w:rsidRPr="000C6F6A" w:rsidRDefault="000C6F6A" w:rsidP="000C6F6A">
            <w:pPr>
              <w:spacing w:before="133"/>
              <w:ind w:left="23"/>
              <w:rPr>
                <w:rFonts w:ascii="Times New Roman" w:eastAsia="Times New Roman" w:hAnsi="Times New Roman" w:cs="Times New Roman"/>
                <w:b/>
                <w:sz w:val="24"/>
                <w:lang w:eastAsia="ru-RU" w:bidi="ru-RU"/>
              </w:rPr>
            </w:pPr>
            <w:r w:rsidRPr="000C6F6A">
              <w:rPr>
                <w:rFonts w:ascii="Times New Roman" w:eastAsia="Times New Roman" w:hAnsi="Times New Roman" w:cs="Times New Roman"/>
                <w:b/>
                <w:sz w:val="24"/>
                <w:lang w:eastAsia="ru-RU" w:bidi="ru-RU"/>
              </w:rPr>
              <w:t>№</w:t>
            </w:r>
          </w:p>
        </w:tc>
        <w:tc>
          <w:tcPr>
            <w:tcW w:w="2284" w:type="dxa"/>
          </w:tcPr>
          <w:p w:rsidR="000C6F6A" w:rsidRPr="000C6F6A" w:rsidRDefault="000C6F6A" w:rsidP="000C6F6A">
            <w:pPr>
              <w:spacing w:before="3"/>
              <w:rPr>
                <w:rFonts w:ascii="Times New Roman" w:eastAsia="Times New Roman" w:hAnsi="Times New Roman" w:cs="Times New Roman"/>
                <w:b/>
                <w:sz w:val="23"/>
                <w:lang w:eastAsia="ru-RU" w:bidi="ru-RU"/>
              </w:rPr>
            </w:pPr>
          </w:p>
          <w:p w:rsidR="000C6F6A" w:rsidRPr="000C6F6A" w:rsidRDefault="000C6F6A" w:rsidP="000C6F6A">
            <w:pPr>
              <w:ind w:left="277"/>
              <w:rPr>
                <w:rFonts w:ascii="Times New Roman" w:eastAsia="Times New Roman" w:hAnsi="Times New Roman" w:cs="Times New Roman"/>
                <w:b/>
                <w:sz w:val="24"/>
                <w:lang w:eastAsia="ru-RU" w:bidi="ru-RU"/>
              </w:rPr>
            </w:pPr>
            <w:proofErr w:type="spellStart"/>
            <w:r w:rsidRPr="000C6F6A">
              <w:rPr>
                <w:rFonts w:ascii="Times New Roman" w:eastAsia="Times New Roman" w:hAnsi="Times New Roman" w:cs="Times New Roman"/>
                <w:b/>
                <w:sz w:val="24"/>
                <w:lang w:eastAsia="ru-RU" w:bidi="ru-RU"/>
              </w:rPr>
              <w:t>Тема</w:t>
            </w:r>
            <w:proofErr w:type="spellEnd"/>
            <w:r w:rsidRPr="000C6F6A">
              <w:rPr>
                <w:rFonts w:ascii="Times New Roman" w:eastAsia="Times New Roman" w:hAnsi="Times New Roman" w:cs="Times New Roman"/>
                <w:b/>
                <w:sz w:val="24"/>
                <w:lang w:eastAsia="ru-RU" w:bidi="ru-RU"/>
              </w:rPr>
              <w:t xml:space="preserve"> </w:t>
            </w:r>
            <w:proofErr w:type="spellStart"/>
            <w:r w:rsidRPr="000C6F6A">
              <w:rPr>
                <w:rFonts w:ascii="Times New Roman" w:eastAsia="Times New Roman" w:hAnsi="Times New Roman" w:cs="Times New Roman"/>
                <w:b/>
                <w:sz w:val="24"/>
                <w:lang w:eastAsia="ru-RU" w:bidi="ru-RU"/>
              </w:rPr>
              <w:t>программы</w:t>
            </w:r>
            <w:proofErr w:type="spellEnd"/>
          </w:p>
        </w:tc>
        <w:tc>
          <w:tcPr>
            <w:tcW w:w="1879" w:type="dxa"/>
          </w:tcPr>
          <w:p w:rsidR="000C6F6A" w:rsidRPr="000C6F6A" w:rsidRDefault="000C6F6A" w:rsidP="000C6F6A">
            <w:pPr>
              <w:spacing w:before="137" w:line="235" w:lineRule="auto"/>
              <w:ind w:left="435" w:right="463" w:firstLine="62"/>
              <w:rPr>
                <w:rFonts w:ascii="Times New Roman" w:eastAsia="Times New Roman" w:hAnsi="Times New Roman" w:cs="Times New Roman"/>
                <w:b/>
                <w:sz w:val="24"/>
                <w:lang w:eastAsia="ru-RU" w:bidi="ru-RU"/>
              </w:rPr>
            </w:pPr>
            <w:proofErr w:type="spellStart"/>
            <w:r w:rsidRPr="000C6F6A">
              <w:rPr>
                <w:rFonts w:ascii="Times New Roman" w:eastAsia="Times New Roman" w:hAnsi="Times New Roman" w:cs="Times New Roman"/>
                <w:b/>
                <w:sz w:val="24"/>
                <w:lang w:eastAsia="ru-RU" w:bidi="ru-RU"/>
              </w:rPr>
              <w:t>Формы</w:t>
            </w:r>
            <w:proofErr w:type="spellEnd"/>
            <w:r w:rsidRPr="000C6F6A">
              <w:rPr>
                <w:rFonts w:ascii="Times New Roman" w:eastAsia="Times New Roman" w:hAnsi="Times New Roman" w:cs="Times New Roman"/>
                <w:b/>
                <w:sz w:val="24"/>
                <w:lang w:eastAsia="ru-RU" w:bidi="ru-RU"/>
              </w:rPr>
              <w:t xml:space="preserve"> </w:t>
            </w:r>
            <w:proofErr w:type="spellStart"/>
            <w:r w:rsidRPr="000C6F6A">
              <w:rPr>
                <w:rFonts w:ascii="Times New Roman" w:eastAsia="Times New Roman" w:hAnsi="Times New Roman" w:cs="Times New Roman"/>
                <w:b/>
                <w:sz w:val="24"/>
                <w:lang w:eastAsia="ru-RU" w:bidi="ru-RU"/>
              </w:rPr>
              <w:t>занятий</w:t>
            </w:r>
            <w:proofErr w:type="spellEnd"/>
          </w:p>
        </w:tc>
        <w:tc>
          <w:tcPr>
            <w:tcW w:w="2149" w:type="dxa"/>
          </w:tcPr>
          <w:p w:rsidR="000C6F6A" w:rsidRPr="000C6F6A" w:rsidRDefault="000C6F6A" w:rsidP="000C6F6A">
            <w:pPr>
              <w:spacing w:before="3"/>
              <w:rPr>
                <w:rFonts w:ascii="Times New Roman" w:eastAsia="Times New Roman" w:hAnsi="Times New Roman" w:cs="Times New Roman"/>
                <w:b/>
                <w:sz w:val="23"/>
                <w:lang w:eastAsia="ru-RU" w:bidi="ru-RU"/>
              </w:rPr>
            </w:pPr>
          </w:p>
          <w:p w:rsidR="000C6F6A" w:rsidRPr="000C6F6A" w:rsidRDefault="000C6F6A" w:rsidP="000C6F6A">
            <w:pPr>
              <w:ind w:right="272"/>
              <w:jc w:val="right"/>
              <w:rPr>
                <w:rFonts w:ascii="Times New Roman" w:eastAsia="Times New Roman" w:hAnsi="Times New Roman" w:cs="Times New Roman"/>
                <w:b/>
                <w:sz w:val="24"/>
                <w:lang w:eastAsia="ru-RU" w:bidi="ru-RU"/>
              </w:rPr>
            </w:pPr>
            <w:proofErr w:type="spellStart"/>
            <w:r w:rsidRPr="000C6F6A">
              <w:rPr>
                <w:rFonts w:ascii="Times New Roman" w:eastAsia="Times New Roman" w:hAnsi="Times New Roman" w:cs="Times New Roman"/>
                <w:b/>
                <w:sz w:val="24"/>
                <w:lang w:eastAsia="ru-RU" w:bidi="ru-RU"/>
              </w:rPr>
              <w:t>Техническое</w:t>
            </w:r>
            <w:proofErr w:type="spellEnd"/>
            <w:r w:rsidRPr="000C6F6A">
              <w:rPr>
                <w:rFonts w:ascii="Times New Roman" w:eastAsia="Times New Roman" w:hAnsi="Times New Roman" w:cs="Times New Roman"/>
                <w:b/>
                <w:sz w:val="24"/>
                <w:lang w:eastAsia="ru-RU" w:bidi="ru-RU"/>
              </w:rPr>
              <w:t xml:space="preserve"> </w:t>
            </w:r>
            <w:proofErr w:type="spellStart"/>
            <w:r w:rsidRPr="000C6F6A">
              <w:rPr>
                <w:rFonts w:ascii="Times New Roman" w:eastAsia="Times New Roman" w:hAnsi="Times New Roman" w:cs="Times New Roman"/>
                <w:b/>
                <w:sz w:val="24"/>
                <w:lang w:eastAsia="ru-RU" w:bidi="ru-RU"/>
              </w:rPr>
              <w:t>оснащение</w:t>
            </w:r>
            <w:proofErr w:type="spellEnd"/>
          </w:p>
        </w:tc>
        <w:tc>
          <w:tcPr>
            <w:tcW w:w="3986" w:type="dxa"/>
          </w:tcPr>
          <w:p w:rsidR="000C6F6A" w:rsidRPr="000C6F6A" w:rsidRDefault="000C6F6A" w:rsidP="000C6F6A">
            <w:pPr>
              <w:spacing w:line="272" w:lineRule="exact"/>
              <w:ind w:left="22" w:right="21"/>
              <w:jc w:val="center"/>
              <w:rPr>
                <w:rFonts w:ascii="Times New Roman" w:eastAsia="Times New Roman" w:hAnsi="Times New Roman" w:cs="Times New Roman"/>
                <w:b/>
                <w:sz w:val="24"/>
                <w:lang w:eastAsia="ru-RU" w:bidi="ru-RU"/>
              </w:rPr>
            </w:pPr>
            <w:proofErr w:type="spellStart"/>
            <w:r w:rsidRPr="000C6F6A">
              <w:rPr>
                <w:rFonts w:ascii="Times New Roman" w:eastAsia="Times New Roman" w:hAnsi="Times New Roman" w:cs="Times New Roman"/>
                <w:b/>
                <w:sz w:val="24"/>
                <w:lang w:eastAsia="ru-RU" w:bidi="ru-RU"/>
              </w:rPr>
              <w:t>Формы</w:t>
            </w:r>
            <w:proofErr w:type="spellEnd"/>
          </w:p>
          <w:p w:rsidR="000C6F6A" w:rsidRPr="000C6F6A" w:rsidRDefault="000C6F6A" w:rsidP="000C6F6A">
            <w:pPr>
              <w:spacing w:before="6" w:line="272" w:lineRule="exact"/>
              <w:ind w:left="22" w:right="18"/>
              <w:jc w:val="center"/>
              <w:rPr>
                <w:rFonts w:ascii="Times New Roman" w:eastAsia="Times New Roman" w:hAnsi="Times New Roman" w:cs="Times New Roman"/>
                <w:b/>
                <w:sz w:val="24"/>
                <w:lang w:eastAsia="ru-RU" w:bidi="ru-RU"/>
              </w:rPr>
            </w:pPr>
            <w:proofErr w:type="spellStart"/>
            <w:r w:rsidRPr="000C6F6A">
              <w:rPr>
                <w:rFonts w:ascii="Times New Roman" w:eastAsia="Times New Roman" w:hAnsi="Times New Roman" w:cs="Times New Roman"/>
                <w:b/>
                <w:sz w:val="24"/>
                <w:lang w:eastAsia="ru-RU" w:bidi="ru-RU"/>
              </w:rPr>
              <w:t>подведения</w:t>
            </w:r>
            <w:proofErr w:type="spellEnd"/>
            <w:r w:rsidRPr="000C6F6A">
              <w:rPr>
                <w:rFonts w:ascii="Times New Roman" w:eastAsia="Times New Roman" w:hAnsi="Times New Roman" w:cs="Times New Roman"/>
                <w:b/>
                <w:sz w:val="24"/>
                <w:lang w:eastAsia="ru-RU" w:bidi="ru-RU"/>
              </w:rPr>
              <w:t xml:space="preserve"> </w:t>
            </w:r>
            <w:proofErr w:type="spellStart"/>
            <w:r w:rsidRPr="000C6F6A">
              <w:rPr>
                <w:rFonts w:ascii="Times New Roman" w:eastAsia="Times New Roman" w:hAnsi="Times New Roman" w:cs="Times New Roman"/>
                <w:b/>
                <w:sz w:val="24"/>
                <w:lang w:eastAsia="ru-RU" w:bidi="ru-RU"/>
              </w:rPr>
              <w:t>итогов</w:t>
            </w:r>
            <w:proofErr w:type="spellEnd"/>
          </w:p>
        </w:tc>
      </w:tr>
      <w:tr w:rsidR="000C6F6A" w:rsidRPr="000C6F6A" w:rsidTr="003576DF">
        <w:trPr>
          <w:trHeight w:val="749"/>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1</w:t>
            </w:r>
          </w:p>
        </w:tc>
        <w:tc>
          <w:tcPr>
            <w:tcW w:w="2284" w:type="dxa"/>
          </w:tcPr>
          <w:p w:rsidR="000C6F6A" w:rsidRPr="000C6F6A" w:rsidRDefault="000C6F6A" w:rsidP="000C6F6A">
            <w:pPr>
              <w:ind w:left="6" w:right="116"/>
              <w:rPr>
                <w:rFonts w:ascii="Times New Roman" w:eastAsia="Times New Roman" w:hAnsi="Times New Roman" w:cs="Times New Roman"/>
                <w:lang w:val="ru-RU" w:eastAsia="ru-RU" w:bidi="ru-RU"/>
              </w:rPr>
            </w:pPr>
            <w:r w:rsidRPr="000C6F6A">
              <w:rPr>
                <w:rFonts w:ascii="Times New Roman" w:eastAsia="Times New Roman" w:hAnsi="Times New Roman" w:cs="Times New Roman"/>
                <w:lang w:val="ru-RU" w:eastAsia="ru-RU" w:bidi="ru-RU"/>
              </w:rPr>
              <w:t>Вводное занятие. ТБ при работе с ножницами и</w:t>
            </w:r>
          </w:p>
          <w:p w:rsidR="000C6F6A" w:rsidRPr="000C6F6A" w:rsidRDefault="000C6F6A" w:rsidP="000C6F6A">
            <w:pPr>
              <w:spacing w:line="238" w:lineRule="exact"/>
              <w:ind w:left="6"/>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клеем</w:t>
            </w:r>
            <w:proofErr w:type="spellEnd"/>
            <w:r w:rsidRPr="000C6F6A">
              <w:rPr>
                <w:rFonts w:ascii="Times New Roman" w:eastAsia="Times New Roman" w:hAnsi="Times New Roman" w:cs="Times New Roman"/>
                <w:lang w:eastAsia="ru-RU" w:bidi="ru-RU"/>
              </w:rPr>
              <w:t xml:space="preserve">, </w:t>
            </w:r>
            <w:proofErr w:type="spellStart"/>
            <w:r w:rsidRPr="000C6F6A">
              <w:rPr>
                <w:rFonts w:ascii="Times New Roman" w:eastAsia="Times New Roman" w:hAnsi="Times New Roman" w:cs="Times New Roman"/>
                <w:lang w:eastAsia="ru-RU" w:bidi="ru-RU"/>
              </w:rPr>
              <w:t>красками</w:t>
            </w:r>
            <w:proofErr w:type="spellEnd"/>
          </w:p>
        </w:tc>
        <w:tc>
          <w:tcPr>
            <w:tcW w:w="1879" w:type="dxa"/>
          </w:tcPr>
          <w:p w:rsidR="000C6F6A" w:rsidRPr="000C6F6A" w:rsidRDefault="000C6F6A" w:rsidP="000C6F6A">
            <w:pPr>
              <w:spacing w:before="4"/>
              <w:rPr>
                <w:rFonts w:ascii="Times New Roman" w:eastAsia="Times New Roman" w:hAnsi="Times New Roman" w:cs="Times New Roman"/>
                <w:b/>
                <w:sz w:val="20"/>
                <w:lang w:eastAsia="ru-RU" w:bidi="ru-RU"/>
              </w:rPr>
            </w:pPr>
          </w:p>
          <w:p w:rsidR="000C6F6A" w:rsidRPr="000C6F6A" w:rsidRDefault="000C6F6A" w:rsidP="000C6F6A">
            <w:pPr>
              <w:ind w:left="10" w:right="57"/>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p>
        </w:tc>
        <w:tc>
          <w:tcPr>
            <w:tcW w:w="2149" w:type="dxa"/>
          </w:tcPr>
          <w:p w:rsidR="000C6F6A" w:rsidRPr="000C6F6A" w:rsidRDefault="000C6F6A" w:rsidP="000C6F6A">
            <w:pPr>
              <w:spacing w:line="268" w:lineRule="exact"/>
              <w:ind w:right="314"/>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Бумага</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карандаши</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набор</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карточек</w:t>
            </w:r>
            <w:proofErr w:type="spellEnd"/>
          </w:p>
        </w:tc>
        <w:tc>
          <w:tcPr>
            <w:tcW w:w="3986" w:type="dxa"/>
          </w:tcPr>
          <w:p w:rsidR="000C6F6A" w:rsidRPr="000C6F6A" w:rsidRDefault="000C6F6A" w:rsidP="000C6F6A">
            <w:pPr>
              <w:spacing w:before="4"/>
              <w:rPr>
                <w:rFonts w:ascii="Times New Roman" w:eastAsia="Times New Roman" w:hAnsi="Times New Roman" w:cs="Times New Roman"/>
                <w:b/>
                <w:sz w:val="20"/>
                <w:lang w:eastAsia="ru-RU" w:bidi="ru-RU"/>
              </w:rPr>
            </w:pPr>
          </w:p>
          <w:p w:rsidR="000C6F6A" w:rsidRPr="000C6F6A" w:rsidRDefault="000C6F6A" w:rsidP="000C6F6A">
            <w:pPr>
              <w:ind w:left="22" w:right="74"/>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1092"/>
        </w:trPr>
        <w:tc>
          <w:tcPr>
            <w:tcW w:w="537" w:type="dxa"/>
          </w:tcPr>
          <w:p w:rsidR="000C6F6A" w:rsidRPr="000C6F6A" w:rsidRDefault="000C6F6A" w:rsidP="000C6F6A">
            <w:pPr>
              <w:spacing w:line="270"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2</w:t>
            </w:r>
          </w:p>
        </w:tc>
        <w:tc>
          <w:tcPr>
            <w:tcW w:w="2284" w:type="dxa"/>
          </w:tcPr>
          <w:p w:rsidR="000C6F6A" w:rsidRPr="000C6F6A" w:rsidRDefault="000C6F6A" w:rsidP="000C6F6A">
            <w:pPr>
              <w:spacing w:before="166"/>
              <w:ind w:left="6" w:right="355"/>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r w:rsidRPr="000C6F6A">
              <w:rPr>
                <w:rFonts w:ascii="Times New Roman" w:eastAsia="Times New Roman" w:hAnsi="Times New Roman" w:cs="Times New Roman"/>
                <w:lang w:eastAsia="ru-RU" w:bidi="ru-RU"/>
              </w:rPr>
              <w:t xml:space="preserve"> с </w:t>
            </w:r>
            <w:proofErr w:type="spellStart"/>
            <w:r w:rsidRPr="000C6F6A">
              <w:rPr>
                <w:rFonts w:ascii="Times New Roman" w:eastAsia="Times New Roman" w:hAnsi="Times New Roman" w:cs="Times New Roman"/>
                <w:lang w:eastAsia="ru-RU" w:bidi="ru-RU"/>
              </w:rPr>
              <w:t>пластилином</w:t>
            </w:r>
            <w:proofErr w:type="spellEnd"/>
          </w:p>
        </w:tc>
        <w:tc>
          <w:tcPr>
            <w:tcW w:w="1879" w:type="dxa"/>
          </w:tcPr>
          <w:p w:rsidR="000C6F6A" w:rsidRPr="000C6F6A" w:rsidRDefault="000C6F6A" w:rsidP="000C6F6A">
            <w:pPr>
              <w:spacing w:before="5"/>
              <w:rPr>
                <w:rFonts w:ascii="Times New Roman" w:eastAsia="Times New Roman" w:hAnsi="Times New Roman" w:cs="Times New Roman"/>
                <w:b/>
                <w:sz w:val="23"/>
                <w:lang w:eastAsia="ru-RU" w:bidi="ru-RU"/>
              </w:rPr>
            </w:pPr>
          </w:p>
          <w:p w:rsidR="000C6F6A" w:rsidRPr="000C6F6A" w:rsidRDefault="000C6F6A" w:rsidP="000C6F6A">
            <w:pPr>
              <w:ind w:left="822" w:right="-14" w:hanging="80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r w:rsidRPr="000C6F6A">
              <w:rPr>
                <w:rFonts w:ascii="Times New Roman" w:eastAsia="Times New Roman" w:hAnsi="Times New Roman" w:cs="Times New Roman"/>
                <w:sz w:val="24"/>
                <w:lang w:eastAsia="ru-RU" w:bidi="ru-RU"/>
              </w:rPr>
              <w:t xml:space="preserve"> е</w:t>
            </w:r>
          </w:p>
        </w:tc>
        <w:tc>
          <w:tcPr>
            <w:tcW w:w="2149" w:type="dxa"/>
          </w:tcPr>
          <w:p w:rsidR="000C6F6A" w:rsidRPr="000C6F6A" w:rsidRDefault="000C6F6A" w:rsidP="000C6F6A">
            <w:pPr>
              <w:ind w:left="5" w:right="609"/>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Шаблон</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картинок</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пластилин</w:t>
            </w:r>
            <w:proofErr w:type="spellEnd"/>
          </w:p>
        </w:tc>
        <w:tc>
          <w:tcPr>
            <w:tcW w:w="3986" w:type="dxa"/>
          </w:tcPr>
          <w:p w:rsidR="000C6F6A" w:rsidRPr="000C6F6A" w:rsidRDefault="000C6F6A" w:rsidP="000C6F6A">
            <w:pPr>
              <w:spacing w:before="5"/>
              <w:rPr>
                <w:rFonts w:ascii="Times New Roman" w:eastAsia="Times New Roman" w:hAnsi="Times New Roman" w:cs="Times New Roman"/>
                <w:b/>
                <w:sz w:val="23"/>
                <w:lang w:eastAsia="ru-RU" w:bidi="ru-RU"/>
              </w:rPr>
            </w:pPr>
          </w:p>
          <w:p w:rsidR="000C6F6A" w:rsidRPr="000C6F6A" w:rsidRDefault="000C6F6A" w:rsidP="000C6F6A">
            <w:pPr>
              <w:ind w:left="310" w:right="22" w:hanging="26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821"/>
        </w:trPr>
        <w:tc>
          <w:tcPr>
            <w:tcW w:w="537" w:type="dxa"/>
          </w:tcPr>
          <w:p w:rsidR="000C6F6A" w:rsidRPr="000C6F6A" w:rsidRDefault="000C6F6A" w:rsidP="000C6F6A">
            <w:pPr>
              <w:spacing w:line="270"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3</w:t>
            </w:r>
          </w:p>
        </w:tc>
        <w:tc>
          <w:tcPr>
            <w:tcW w:w="2284" w:type="dxa"/>
          </w:tcPr>
          <w:p w:rsidR="000C6F6A" w:rsidRPr="000C6F6A" w:rsidRDefault="000C6F6A" w:rsidP="000C6F6A">
            <w:pPr>
              <w:spacing w:before="156"/>
              <w:ind w:left="6" w:right="350"/>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r w:rsidRPr="000C6F6A">
              <w:rPr>
                <w:rFonts w:ascii="Times New Roman" w:eastAsia="Times New Roman" w:hAnsi="Times New Roman" w:cs="Times New Roman"/>
                <w:lang w:eastAsia="ru-RU" w:bidi="ru-RU"/>
              </w:rPr>
              <w:t xml:space="preserve"> </w:t>
            </w:r>
            <w:proofErr w:type="spellStart"/>
            <w:r w:rsidRPr="000C6F6A">
              <w:rPr>
                <w:rFonts w:ascii="Times New Roman" w:eastAsia="Times New Roman" w:hAnsi="Times New Roman" w:cs="Times New Roman"/>
                <w:lang w:eastAsia="ru-RU" w:bidi="ru-RU"/>
              </w:rPr>
              <w:t>спуговицами</w:t>
            </w:r>
            <w:proofErr w:type="spellEnd"/>
          </w:p>
        </w:tc>
        <w:tc>
          <w:tcPr>
            <w:tcW w:w="1879" w:type="dxa"/>
          </w:tcPr>
          <w:p w:rsidR="000C6F6A" w:rsidRPr="000C6F6A" w:rsidRDefault="000C6F6A" w:rsidP="000C6F6A">
            <w:pPr>
              <w:spacing w:before="131"/>
              <w:ind w:left="822" w:right="-14" w:hanging="80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r w:rsidRPr="000C6F6A">
              <w:rPr>
                <w:rFonts w:ascii="Times New Roman" w:eastAsia="Times New Roman" w:hAnsi="Times New Roman" w:cs="Times New Roman"/>
                <w:sz w:val="24"/>
                <w:lang w:eastAsia="ru-RU" w:bidi="ru-RU"/>
              </w:rPr>
              <w:t xml:space="preserve"> е</w:t>
            </w:r>
          </w:p>
        </w:tc>
        <w:tc>
          <w:tcPr>
            <w:tcW w:w="2149" w:type="dxa"/>
          </w:tcPr>
          <w:p w:rsidR="000C6F6A" w:rsidRPr="000C6F6A" w:rsidRDefault="000C6F6A" w:rsidP="000C6F6A">
            <w:pPr>
              <w:spacing w:line="264" w:lineRule="exact"/>
              <w:ind w:left="5"/>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Шаблон</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картинок</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пластилин</w:t>
            </w:r>
            <w:proofErr w:type="spellEnd"/>
          </w:p>
        </w:tc>
        <w:tc>
          <w:tcPr>
            <w:tcW w:w="3986" w:type="dxa"/>
          </w:tcPr>
          <w:p w:rsidR="000C6F6A" w:rsidRPr="000C6F6A" w:rsidRDefault="000C6F6A" w:rsidP="000C6F6A">
            <w:pPr>
              <w:spacing w:before="131"/>
              <w:ind w:left="310" w:right="22" w:hanging="26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820"/>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4</w:t>
            </w:r>
          </w:p>
        </w:tc>
        <w:tc>
          <w:tcPr>
            <w:tcW w:w="2284" w:type="dxa"/>
          </w:tcPr>
          <w:p w:rsidR="000C6F6A" w:rsidRPr="000C6F6A" w:rsidRDefault="000C6F6A" w:rsidP="000C6F6A">
            <w:pPr>
              <w:spacing w:before="34"/>
              <w:ind w:left="66"/>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p>
          <w:p w:rsidR="000C6F6A" w:rsidRPr="000C6F6A" w:rsidRDefault="000C6F6A" w:rsidP="000C6F6A">
            <w:pPr>
              <w:spacing w:before="6"/>
              <w:ind w:left="6" w:right="86"/>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картинками</w:t>
            </w:r>
            <w:proofErr w:type="spellEnd"/>
          </w:p>
        </w:tc>
        <w:tc>
          <w:tcPr>
            <w:tcW w:w="1879" w:type="dxa"/>
          </w:tcPr>
          <w:p w:rsidR="000C6F6A" w:rsidRPr="000C6F6A" w:rsidRDefault="000C6F6A" w:rsidP="000C6F6A">
            <w:pPr>
              <w:spacing w:before="128"/>
              <w:ind w:left="822" w:right="-14" w:hanging="80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r w:rsidRPr="000C6F6A">
              <w:rPr>
                <w:rFonts w:ascii="Times New Roman" w:eastAsia="Times New Roman" w:hAnsi="Times New Roman" w:cs="Times New Roman"/>
                <w:sz w:val="24"/>
                <w:lang w:eastAsia="ru-RU" w:bidi="ru-RU"/>
              </w:rPr>
              <w:t xml:space="preserve"> е</w:t>
            </w:r>
          </w:p>
        </w:tc>
        <w:tc>
          <w:tcPr>
            <w:tcW w:w="2149" w:type="dxa"/>
          </w:tcPr>
          <w:p w:rsidR="000C6F6A" w:rsidRPr="000C6F6A" w:rsidRDefault="000C6F6A" w:rsidP="000C6F6A">
            <w:pPr>
              <w:spacing w:before="3" w:line="276" w:lineRule="exact"/>
              <w:ind w:left="5" w:right="69"/>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Карточки с схематическими рисунками, карандаши</w:t>
            </w:r>
          </w:p>
        </w:tc>
        <w:tc>
          <w:tcPr>
            <w:tcW w:w="3986" w:type="dxa"/>
          </w:tcPr>
          <w:p w:rsidR="000C6F6A" w:rsidRPr="000C6F6A" w:rsidRDefault="000C6F6A" w:rsidP="000C6F6A">
            <w:pPr>
              <w:spacing w:before="128"/>
              <w:ind w:left="310" w:right="22" w:hanging="26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545"/>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5</w:t>
            </w:r>
          </w:p>
        </w:tc>
        <w:tc>
          <w:tcPr>
            <w:tcW w:w="2284" w:type="dxa"/>
          </w:tcPr>
          <w:p w:rsidR="000C6F6A" w:rsidRPr="000C6F6A" w:rsidRDefault="000C6F6A" w:rsidP="000C6F6A">
            <w:pPr>
              <w:spacing w:before="17" w:line="252" w:lineRule="exact"/>
              <w:ind w:left="61"/>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p>
          <w:p w:rsidR="000C6F6A" w:rsidRPr="000C6F6A" w:rsidRDefault="000C6F6A" w:rsidP="000C6F6A">
            <w:pPr>
              <w:spacing w:line="252" w:lineRule="exact"/>
              <w:ind w:left="6"/>
              <w:rPr>
                <w:rFonts w:ascii="Times New Roman" w:eastAsia="Times New Roman" w:hAnsi="Times New Roman" w:cs="Times New Roman"/>
                <w:lang w:eastAsia="ru-RU" w:bidi="ru-RU"/>
              </w:rPr>
            </w:pPr>
            <w:r w:rsidRPr="000C6F6A">
              <w:rPr>
                <w:rFonts w:ascii="Times New Roman" w:eastAsia="Times New Roman" w:hAnsi="Times New Roman" w:cs="Times New Roman"/>
                <w:lang w:eastAsia="ru-RU" w:bidi="ru-RU"/>
              </w:rPr>
              <w:t xml:space="preserve">С </w:t>
            </w:r>
            <w:proofErr w:type="spellStart"/>
            <w:r w:rsidRPr="000C6F6A">
              <w:rPr>
                <w:rFonts w:ascii="Times New Roman" w:eastAsia="Times New Roman" w:hAnsi="Times New Roman" w:cs="Times New Roman"/>
                <w:lang w:eastAsia="ru-RU" w:bidi="ru-RU"/>
              </w:rPr>
              <w:t>геометрическими</w:t>
            </w:r>
            <w:proofErr w:type="spellEnd"/>
            <w:r w:rsidRPr="000C6F6A">
              <w:rPr>
                <w:rFonts w:ascii="Times New Roman" w:eastAsia="Times New Roman" w:hAnsi="Times New Roman" w:cs="Times New Roman"/>
                <w:lang w:eastAsia="ru-RU" w:bidi="ru-RU"/>
              </w:rPr>
              <w:t xml:space="preserve"> </w:t>
            </w:r>
            <w:proofErr w:type="spellStart"/>
            <w:r w:rsidRPr="000C6F6A">
              <w:rPr>
                <w:rFonts w:ascii="Times New Roman" w:eastAsia="Times New Roman" w:hAnsi="Times New Roman" w:cs="Times New Roman"/>
                <w:lang w:eastAsia="ru-RU" w:bidi="ru-RU"/>
              </w:rPr>
              <w:t>фигурами</w:t>
            </w:r>
            <w:proofErr w:type="spellEnd"/>
          </w:p>
        </w:tc>
        <w:tc>
          <w:tcPr>
            <w:tcW w:w="1879" w:type="dxa"/>
          </w:tcPr>
          <w:p w:rsidR="000C6F6A" w:rsidRPr="000C6F6A" w:rsidRDefault="000C6F6A" w:rsidP="000C6F6A">
            <w:pPr>
              <w:spacing w:line="268" w:lineRule="exact"/>
              <w:ind w:left="10"/>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p>
          <w:p w:rsidR="000C6F6A" w:rsidRPr="000C6F6A" w:rsidRDefault="000C6F6A" w:rsidP="000C6F6A">
            <w:pPr>
              <w:spacing w:line="264" w:lineRule="exact"/>
              <w:ind w:right="45"/>
              <w:jc w:val="center"/>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е</w:t>
            </w:r>
          </w:p>
        </w:tc>
        <w:tc>
          <w:tcPr>
            <w:tcW w:w="2149" w:type="dxa"/>
          </w:tcPr>
          <w:p w:rsidR="000C6F6A" w:rsidRPr="000C6F6A" w:rsidRDefault="000C6F6A" w:rsidP="000C6F6A">
            <w:pPr>
              <w:spacing w:line="264" w:lineRule="exact"/>
              <w:ind w:left="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Набор геометрических фигур, картон, клей, кисть для клея.</w:t>
            </w:r>
          </w:p>
        </w:tc>
        <w:tc>
          <w:tcPr>
            <w:tcW w:w="3986" w:type="dxa"/>
          </w:tcPr>
          <w:p w:rsidR="000C6F6A" w:rsidRPr="000C6F6A" w:rsidRDefault="000C6F6A" w:rsidP="000C6F6A">
            <w:pPr>
              <w:spacing w:line="268" w:lineRule="exact"/>
              <w:ind w:left="22" w:right="22"/>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819"/>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6</w:t>
            </w:r>
          </w:p>
        </w:tc>
        <w:tc>
          <w:tcPr>
            <w:tcW w:w="2284" w:type="dxa"/>
          </w:tcPr>
          <w:p w:rsidR="000C6F6A" w:rsidRPr="000C6F6A" w:rsidRDefault="000C6F6A" w:rsidP="000C6F6A">
            <w:pPr>
              <w:spacing w:before="1"/>
              <w:ind w:left="6"/>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r w:rsidRPr="000C6F6A">
              <w:rPr>
                <w:rFonts w:ascii="Times New Roman" w:eastAsia="Times New Roman" w:hAnsi="Times New Roman" w:cs="Times New Roman"/>
                <w:lang w:eastAsia="ru-RU" w:bidi="ru-RU"/>
              </w:rPr>
              <w:t xml:space="preserve"> с </w:t>
            </w:r>
            <w:proofErr w:type="spellStart"/>
            <w:r w:rsidRPr="000C6F6A">
              <w:rPr>
                <w:rFonts w:ascii="Times New Roman" w:eastAsia="Times New Roman" w:hAnsi="Times New Roman" w:cs="Times New Roman"/>
                <w:lang w:eastAsia="ru-RU" w:bidi="ru-RU"/>
              </w:rPr>
              <w:t>природным</w:t>
            </w:r>
            <w:proofErr w:type="spellEnd"/>
            <w:r w:rsidRPr="000C6F6A">
              <w:rPr>
                <w:rFonts w:ascii="Times New Roman" w:eastAsia="Times New Roman" w:hAnsi="Times New Roman" w:cs="Times New Roman"/>
                <w:lang w:eastAsia="ru-RU" w:bidi="ru-RU"/>
              </w:rPr>
              <w:t xml:space="preserve"> </w:t>
            </w:r>
            <w:proofErr w:type="spellStart"/>
            <w:r w:rsidRPr="000C6F6A">
              <w:rPr>
                <w:rFonts w:ascii="Times New Roman" w:eastAsia="Times New Roman" w:hAnsi="Times New Roman" w:cs="Times New Roman"/>
                <w:lang w:eastAsia="ru-RU" w:bidi="ru-RU"/>
              </w:rPr>
              <w:t>материалом</w:t>
            </w:r>
            <w:proofErr w:type="spellEnd"/>
          </w:p>
        </w:tc>
        <w:tc>
          <w:tcPr>
            <w:tcW w:w="1879" w:type="dxa"/>
          </w:tcPr>
          <w:p w:rsidR="000C6F6A" w:rsidRPr="000C6F6A" w:rsidRDefault="000C6F6A" w:rsidP="000C6F6A">
            <w:pPr>
              <w:spacing w:before="131"/>
              <w:ind w:left="10"/>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p>
        </w:tc>
        <w:tc>
          <w:tcPr>
            <w:tcW w:w="2149" w:type="dxa"/>
          </w:tcPr>
          <w:p w:rsidR="000C6F6A" w:rsidRPr="000C6F6A" w:rsidRDefault="000C6F6A" w:rsidP="000C6F6A">
            <w:pPr>
              <w:spacing w:line="268" w:lineRule="exact"/>
              <w:ind w:left="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Картон, клей ПВА,</w:t>
            </w:r>
          </w:p>
          <w:p w:rsidR="000C6F6A" w:rsidRPr="000C6F6A" w:rsidRDefault="000C6F6A" w:rsidP="000C6F6A">
            <w:pPr>
              <w:spacing w:line="270" w:lineRule="atLeast"/>
              <w:ind w:left="5" w:right="26"/>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кисточка, камни, краски, емкость с водой.</w:t>
            </w:r>
          </w:p>
        </w:tc>
        <w:tc>
          <w:tcPr>
            <w:tcW w:w="3986" w:type="dxa"/>
          </w:tcPr>
          <w:p w:rsidR="000C6F6A" w:rsidRPr="000C6F6A" w:rsidRDefault="000C6F6A" w:rsidP="000C6F6A">
            <w:pPr>
              <w:spacing w:before="3"/>
              <w:rPr>
                <w:rFonts w:ascii="Times New Roman" w:eastAsia="Times New Roman" w:hAnsi="Times New Roman" w:cs="Times New Roman"/>
                <w:b/>
                <w:sz w:val="23"/>
                <w:lang w:val="ru-RU" w:eastAsia="ru-RU" w:bidi="ru-RU"/>
              </w:rPr>
            </w:pPr>
          </w:p>
          <w:p w:rsidR="000C6F6A" w:rsidRPr="000C6F6A" w:rsidRDefault="000C6F6A" w:rsidP="000C6F6A">
            <w:pPr>
              <w:ind w:left="22" w:right="79"/>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Выставка</w:t>
            </w:r>
            <w:proofErr w:type="spellEnd"/>
          </w:p>
        </w:tc>
      </w:tr>
      <w:tr w:rsidR="000C6F6A" w:rsidRPr="000C6F6A" w:rsidTr="003576DF">
        <w:trPr>
          <w:trHeight w:val="1094"/>
        </w:trPr>
        <w:tc>
          <w:tcPr>
            <w:tcW w:w="537" w:type="dxa"/>
          </w:tcPr>
          <w:p w:rsidR="000C6F6A" w:rsidRPr="000C6F6A" w:rsidRDefault="000C6F6A" w:rsidP="000C6F6A">
            <w:pPr>
              <w:spacing w:line="270"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7</w:t>
            </w:r>
          </w:p>
        </w:tc>
        <w:tc>
          <w:tcPr>
            <w:tcW w:w="2284" w:type="dxa"/>
          </w:tcPr>
          <w:p w:rsidR="000C6F6A" w:rsidRPr="000C6F6A" w:rsidRDefault="000C6F6A" w:rsidP="000C6F6A">
            <w:pPr>
              <w:spacing w:before="6"/>
              <w:rPr>
                <w:rFonts w:ascii="Times New Roman" w:eastAsia="Times New Roman" w:hAnsi="Times New Roman" w:cs="Times New Roman"/>
                <w:b/>
                <w:sz w:val="25"/>
                <w:lang w:eastAsia="ru-RU" w:bidi="ru-RU"/>
              </w:rPr>
            </w:pPr>
          </w:p>
          <w:p w:rsidR="000C6F6A" w:rsidRPr="000C6F6A" w:rsidRDefault="000C6F6A" w:rsidP="000C6F6A">
            <w:pPr>
              <w:ind w:left="6" w:right="793"/>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r w:rsidRPr="000C6F6A">
              <w:rPr>
                <w:rFonts w:ascii="Times New Roman" w:eastAsia="Times New Roman" w:hAnsi="Times New Roman" w:cs="Times New Roman"/>
                <w:lang w:eastAsia="ru-RU" w:bidi="ru-RU"/>
              </w:rPr>
              <w:t xml:space="preserve"> с </w:t>
            </w:r>
            <w:proofErr w:type="spellStart"/>
            <w:r w:rsidRPr="000C6F6A">
              <w:rPr>
                <w:rFonts w:ascii="Times New Roman" w:eastAsia="Times New Roman" w:hAnsi="Times New Roman" w:cs="Times New Roman"/>
                <w:lang w:eastAsia="ru-RU" w:bidi="ru-RU"/>
              </w:rPr>
              <w:t>манкой</w:t>
            </w:r>
            <w:proofErr w:type="spellEnd"/>
          </w:p>
        </w:tc>
        <w:tc>
          <w:tcPr>
            <w:tcW w:w="1879" w:type="dxa"/>
          </w:tcPr>
          <w:p w:rsidR="000C6F6A" w:rsidRPr="000C6F6A" w:rsidRDefault="000C6F6A" w:rsidP="000C6F6A">
            <w:pPr>
              <w:spacing w:before="5"/>
              <w:rPr>
                <w:rFonts w:ascii="Times New Roman" w:eastAsia="Times New Roman" w:hAnsi="Times New Roman" w:cs="Times New Roman"/>
                <w:b/>
                <w:sz w:val="23"/>
                <w:lang w:eastAsia="ru-RU" w:bidi="ru-RU"/>
              </w:rPr>
            </w:pPr>
          </w:p>
          <w:p w:rsidR="000C6F6A" w:rsidRPr="000C6F6A" w:rsidRDefault="000C6F6A" w:rsidP="000C6F6A">
            <w:pPr>
              <w:ind w:left="822" w:right="-14" w:hanging="80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r w:rsidRPr="000C6F6A">
              <w:rPr>
                <w:rFonts w:ascii="Times New Roman" w:eastAsia="Times New Roman" w:hAnsi="Times New Roman" w:cs="Times New Roman"/>
                <w:sz w:val="24"/>
                <w:lang w:eastAsia="ru-RU" w:bidi="ru-RU"/>
              </w:rPr>
              <w:t xml:space="preserve"> е</w:t>
            </w:r>
          </w:p>
        </w:tc>
        <w:tc>
          <w:tcPr>
            <w:tcW w:w="2149" w:type="dxa"/>
          </w:tcPr>
          <w:p w:rsidR="000C6F6A" w:rsidRPr="000C6F6A" w:rsidRDefault="000C6F6A" w:rsidP="000C6F6A">
            <w:pPr>
              <w:ind w:left="5" w:right="7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 xml:space="preserve">Готовые трафареты на картоне и белой бумаге, клей ПВА, </w:t>
            </w:r>
            <w:proofErr w:type="spellStart"/>
            <w:r w:rsidRPr="000C6F6A">
              <w:rPr>
                <w:rFonts w:ascii="Times New Roman" w:eastAsia="Times New Roman" w:hAnsi="Times New Roman" w:cs="Times New Roman"/>
                <w:sz w:val="24"/>
                <w:lang w:val="ru-RU" w:eastAsia="ru-RU" w:bidi="ru-RU"/>
              </w:rPr>
              <w:t>источка</w:t>
            </w:r>
            <w:proofErr w:type="spellEnd"/>
            <w:r w:rsidRPr="000C6F6A">
              <w:rPr>
                <w:rFonts w:ascii="Times New Roman" w:eastAsia="Times New Roman" w:hAnsi="Times New Roman" w:cs="Times New Roman"/>
                <w:sz w:val="24"/>
                <w:lang w:val="ru-RU" w:eastAsia="ru-RU" w:bidi="ru-RU"/>
              </w:rPr>
              <w:t>, манка, краски.</w:t>
            </w:r>
          </w:p>
        </w:tc>
        <w:tc>
          <w:tcPr>
            <w:tcW w:w="3986" w:type="dxa"/>
          </w:tcPr>
          <w:p w:rsidR="000C6F6A" w:rsidRPr="000C6F6A" w:rsidRDefault="000C6F6A" w:rsidP="000C6F6A">
            <w:pPr>
              <w:spacing w:before="5"/>
              <w:rPr>
                <w:rFonts w:ascii="Times New Roman" w:eastAsia="Times New Roman" w:hAnsi="Times New Roman" w:cs="Times New Roman"/>
                <w:b/>
                <w:sz w:val="23"/>
                <w:lang w:val="ru-RU" w:eastAsia="ru-RU" w:bidi="ru-RU"/>
              </w:rPr>
            </w:pPr>
          </w:p>
          <w:p w:rsidR="000C6F6A" w:rsidRPr="000C6F6A" w:rsidRDefault="000C6F6A" w:rsidP="000C6F6A">
            <w:pPr>
              <w:ind w:left="310" w:right="22" w:hanging="267"/>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545"/>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8</w:t>
            </w:r>
          </w:p>
        </w:tc>
        <w:tc>
          <w:tcPr>
            <w:tcW w:w="2284" w:type="dxa"/>
          </w:tcPr>
          <w:p w:rsidR="000C6F6A" w:rsidRPr="000C6F6A" w:rsidRDefault="000C6F6A" w:rsidP="000C6F6A">
            <w:pPr>
              <w:spacing w:before="15"/>
              <w:ind w:left="6" w:right="311"/>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r w:rsidRPr="000C6F6A">
              <w:rPr>
                <w:rFonts w:ascii="Times New Roman" w:eastAsia="Times New Roman" w:hAnsi="Times New Roman" w:cs="Times New Roman"/>
                <w:lang w:eastAsia="ru-RU" w:bidi="ru-RU"/>
              </w:rPr>
              <w:t xml:space="preserve"> с </w:t>
            </w:r>
            <w:proofErr w:type="spellStart"/>
            <w:r w:rsidRPr="000C6F6A">
              <w:rPr>
                <w:rFonts w:ascii="Times New Roman" w:eastAsia="Times New Roman" w:hAnsi="Times New Roman" w:cs="Times New Roman"/>
                <w:lang w:eastAsia="ru-RU" w:bidi="ru-RU"/>
              </w:rPr>
              <w:t>фигурками</w:t>
            </w:r>
            <w:proofErr w:type="spellEnd"/>
          </w:p>
        </w:tc>
        <w:tc>
          <w:tcPr>
            <w:tcW w:w="1879" w:type="dxa"/>
          </w:tcPr>
          <w:p w:rsidR="000C6F6A" w:rsidRPr="000C6F6A" w:rsidRDefault="000C6F6A" w:rsidP="000C6F6A">
            <w:pPr>
              <w:spacing w:line="268" w:lineRule="exact"/>
              <w:ind w:left="10"/>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p>
        </w:tc>
        <w:tc>
          <w:tcPr>
            <w:tcW w:w="2149" w:type="dxa"/>
          </w:tcPr>
          <w:p w:rsidR="000C6F6A" w:rsidRPr="000C6F6A" w:rsidRDefault="000C6F6A" w:rsidP="000C6F6A">
            <w:pPr>
              <w:spacing w:line="268" w:lineRule="exact"/>
              <w:ind w:left="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Готовые трафареты на картоне и белой бумаге, клей, газетные вырезки</w:t>
            </w:r>
          </w:p>
        </w:tc>
        <w:tc>
          <w:tcPr>
            <w:tcW w:w="3986" w:type="dxa"/>
          </w:tcPr>
          <w:p w:rsidR="000C6F6A" w:rsidRPr="000C6F6A" w:rsidRDefault="000C6F6A" w:rsidP="000C6F6A">
            <w:pPr>
              <w:spacing w:line="268" w:lineRule="exact"/>
              <w:ind w:left="22" w:right="22"/>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545"/>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9</w:t>
            </w:r>
          </w:p>
        </w:tc>
        <w:tc>
          <w:tcPr>
            <w:tcW w:w="2284" w:type="dxa"/>
          </w:tcPr>
          <w:p w:rsidR="000C6F6A" w:rsidRPr="000C6F6A" w:rsidRDefault="000C6F6A" w:rsidP="000C6F6A">
            <w:pPr>
              <w:spacing w:before="15"/>
              <w:ind w:left="6" w:right="311"/>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r w:rsidRPr="000C6F6A">
              <w:rPr>
                <w:rFonts w:ascii="Times New Roman" w:eastAsia="Times New Roman" w:hAnsi="Times New Roman" w:cs="Times New Roman"/>
                <w:lang w:eastAsia="ru-RU" w:bidi="ru-RU"/>
              </w:rPr>
              <w:t xml:space="preserve"> с </w:t>
            </w:r>
            <w:proofErr w:type="spellStart"/>
            <w:r w:rsidRPr="000C6F6A">
              <w:rPr>
                <w:rFonts w:ascii="Times New Roman" w:eastAsia="Times New Roman" w:hAnsi="Times New Roman" w:cs="Times New Roman"/>
                <w:lang w:eastAsia="ru-RU" w:bidi="ru-RU"/>
              </w:rPr>
              <w:t>природным</w:t>
            </w:r>
            <w:proofErr w:type="spellEnd"/>
            <w:r w:rsidRPr="000C6F6A">
              <w:rPr>
                <w:rFonts w:ascii="Times New Roman" w:eastAsia="Times New Roman" w:hAnsi="Times New Roman" w:cs="Times New Roman"/>
                <w:lang w:eastAsia="ru-RU" w:bidi="ru-RU"/>
              </w:rPr>
              <w:t xml:space="preserve"> </w:t>
            </w:r>
            <w:proofErr w:type="spellStart"/>
            <w:r w:rsidRPr="000C6F6A">
              <w:rPr>
                <w:rFonts w:ascii="Times New Roman" w:eastAsia="Times New Roman" w:hAnsi="Times New Roman" w:cs="Times New Roman"/>
                <w:lang w:eastAsia="ru-RU" w:bidi="ru-RU"/>
              </w:rPr>
              <w:t>материалом</w:t>
            </w:r>
            <w:proofErr w:type="spellEnd"/>
          </w:p>
        </w:tc>
        <w:tc>
          <w:tcPr>
            <w:tcW w:w="1879" w:type="dxa"/>
          </w:tcPr>
          <w:p w:rsidR="000C6F6A" w:rsidRPr="000C6F6A" w:rsidRDefault="000C6F6A" w:rsidP="000C6F6A">
            <w:pPr>
              <w:spacing w:line="268" w:lineRule="exact"/>
              <w:ind w:left="10"/>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p>
        </w:tc>
        <w:tc>
          <w:tcPr>
            <w:tcW w:w="2149" w:type="dxa"/>
          </w:tcPr>
          <w:p w:rsidR="000C6F6A" w:rsidRPr="000C6F6A" w:rsidRDefault="000C6F6A" w:rsidP="000C6F6A">
            <w:pPr>
              <w:spacing w:line="268" w:lineRule="exact"/>
              <w:ind w:left="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Природные материалы, клей, бумага, картон, краски, кисть.</w:t>
            </w:r>
          </w:p>
        </w:tc>
        <w:tc>
          <w:tcPr>
            <w:tcW w:w="3986" w:type="dxa"/>
          </w:tcPr>
          <w:p w:rsidR="000C6F6A" w:rsidRPr="000C6F6A" w:rsidRDefault="000C6F6A" w:rsidP="000C6F6A">
            <w:pPr>
              <w:spacing w:line="268" w:lineRule="exact"/>
              <w:ind w:left="22" w:right="22"/>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545"/>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10</w:t>
            </w:r>
          </w:p>
        </w:tc>
        <w:tc>
          <w:tcPr>
            <w:tcW w:w="2284" w:type="dxa"/>
          </w:tcPr>
          <w:p w:rsidR="000C6F6A" w:rsidRPr="000C6F6A" w:rsidRDefault="000C6F6A" w:rsidP="000C6F6A">
            <w:pPr>
              <w:spacing w:before="15"/>
              <w:ind w:left="6" w:right="311"/>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Свободная</w:t>
            </w:r>
            <w:proofErr w:type="spellEnd"/>
            <w:r w:rsidRPr="000C6F6A">
              <w:rPr>
                <w:rFonts w:ascii="Times New Roman" w:eastAsia="Times New Roman" w:hAnsi="Times New Roman" w:cs="Times New Roman"/>
                <w:lang w:eastAsia="ru-RU" w:bidi="ru-RU"/>
              </w:rPr>
              <w:t xml:space="preserve"> </w:t>
            </w:r>
            <w:proofErr w:type="spellStart"/>
            <w:r w:rsidRPr="000C6F6A">
              <w:rPr>
                <w:rFonts w:ascii="Times New Roman" w:eastAsia="Times New Roman" w:hAnsi="Times New Roman" w:cs="Times New Roman"/>
                <w:lang w:eastAsia="ru-RU" w:bidi="ru-RU"/>
              </w:rPr>
              <w:t>тема</w:t>
            </w:r>
            <w:proofErr w:type="spellEnd"/>
          </w:p>
        </w:tc>
        <w:tc>
          <w:tcPr>
            <w:tcW w:w="1879" w:type="dxa"/>
          </w:tcPr>
          <w:p w:rsidR="000C6F6A" w:rsidRPr="000C6F6A" w:rsidRDefault="000C6F6A" w:rsidP="000C6F6A">
            <w:pPr>
              <w:spacing w:line="268" w:lineRule="exact"/>
              <w:ind w:left="10"/>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p>
        </w:tc>
        <w:tc>
          <w:tcPr>
            <w:tcW w:w="2149" w:type="dxa"/>
          </w:tcPr>
          <w:p w:rsidR="000C6F6A" w:rsidRPr="000C6F6A" w:rsidRDefault="000C6F6A" w:rsidP="000C6F6A">
            <w:pPr>
              <w:spacing w:line="268" w:lineRule="exact"/>
              <w:ind w:left="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Бумага, цветная бумага, карандаши, газетные вырезки, клей, кисть.</w:t>
            </w:r>
          </w:p>
        </w:tc>
        <w:tc>
          <w:tcPr>
            <w:tcW w:w="3986" w:type="dxa"/>
          </w:tcPr>
          <w:p w:rsidR="000C6F6A" w:rsidRPr="000C6F6A" w:rsidRDefault="000C6F6A" w:rsidP="000C6F6A">
            <w:pPr>
              <w:spacing w:line="268" w:lineRule="exact"/>
              <w:ind w:left="22" w:right="22"/>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r w:rsidR="000C6F6A" w:rsidRPr="000C6F6A" w:rsidTr="003576DF">
        <w:trPr>
          <w:trHeight w:val="545"/>
        </w:trPr>
        <w:tc>
          <w:tcPr>
            <w:tcW w:w="537" w:type="dxa"/>
          </w:tcPr>
          <w:p w:rsidR="000C6F6A" w:rsidRPr="000C6F6A" w:rsidRDefault="000C6F6A" w:rsidP="000C6F6A">
            <w:pPr>
              <w:spacing w:line="268" w:lineRule="exact"/>
              <w:ind w:left="4"/>
              <w:rPr>
                <w:rFonts w:ascii="Times New Roman" w:eastAsia="Times New Roman" w:hAnsi="Times New Roman" w:cs="Times New Roman"/>
                <w:sz w:val="24"/>
                <w:lang w:eastAsia="ru-RU" w:bidi="ru-RU"/>
              </w:rPr>
            </w:pPr>
            <w:r w:rsidRPr="000C6F6A">
              <w:rPr>
                <w:rFonts w:ascii="Times New Roman" w:eastAsia="Times New Roman" w:hAnsi="Times New Roman" w:cs="Times New Roman"/>
                <w:sz w:val="24"/>
                <w:lang w:eastAsia="ru-RU" w:bidi="ru-RU"/>
              </w:rPr>
              <w:t>11</w:t>
            </w:r>
          </w:p>
        </w:tc>
        <w:tc>
          <w:tcPr>
            <w:tcW w:w="2284" w:type="dxa"/>
          </w:tcPr>
          <w:p w:rsidR="000C6F6A" w:rsidRPr="000C6F6A" w:rsidRDefault="000C6F6A" w:rsidP="000C6F6A">
            <w:pPr>
              <w:spacing w:before="15"/>
              <w:ind w:left="6" w:right="311"/>
              <w:rPr>
                <w:rFonts w:ascii="Times New Roman" w:eastAsia="Times New Roman" w:hAnsi="Times New Roman" w:cs="Times New Roman"/>
                <w:lang w:eastAsia="ru-RU" w:bidi="ru-RU"/>
              </w:rPr>
            </w:pPr>
            <w:proofErr w:type="spellStart"/>
            <w:r w:rsidRPr="000C6F6A">
              <w:rPr>
                <w:rFonts w:ascii="Times New Roman" w:eastAsia="Times New Roman" w:hAnsi="Times New Roman" w:cs="Times New Roman"/>
                <w:lang w:eastAsia="ru-RU" w:bidi="ru-RU"/>
              </w:rPr>
              <w:t>Работа</w:t>
            </w:r>
            <w:proofErr w:type="spellEnd"/>
            <w:r w:rsidRPr="000C6F6A">
              <w:rPr>
                <w:rFonts w:ascii="Times New Roman" w:eastAsia="Times New Roman" w:hAnsi="Times New Roman" w:cs="Times New Roman"/>
                <w:lang w:eastAsia="ru-RU" w:bidi="ru-RU"/>
              </w:rPr>
              <w:t xml:space="preserve"> с </w:t>
            </w:r>
            <w:proofErr w:type="spellStart"/>
            <w:r w:rsidRPr="000C6F6A">
              <w:rPr>
                <w:rFonts w:ascii="Times New Roman" w:eastAsia="Times New Roman" w:hAnsi="Times New Roman" w:cs="Times New Roman"/>
                <w:lang w:eastAsia="ru-RU" w:bidi="ru-RU"/>
              </w:rPr>
              <w:t>салфетками</w:t>
            </w:r>
            <w:proofErr w:type="spellEnd"/>
          </w:p>
        </w:tc>
        <w:tc>
          <w:tcPr>
            <w:tcW w:w="1879" w:type="dxa"/>
          </w:tcPr>
          <w:p w:rsidR="000C6F6A" w:rsidRPr="000C6F6A" w:rsidRDefault="000C6F6A" w:rsidP="000C6F6A">
            <w:pPr>
              <w:spacing w:line="268" w:lineRule="exact"/>
              <w:ind w:left="10"/>
              <w:jc w:val="center"/>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Комбинированно</w:t>
            </w:r>
            <w:proofErr w:type="spellEnd"/>
          </w:p>
        </w:tc>
        <w:tc>
          <w:tcPr>
            <w:tcW w:w="2149" w:type="dxa"/>
          </w:tcPr>
          <w:p w:rsidR="000C6F6A" w:rsidRPr="000C6F6A" w:rsidRDefault="000C6F6A" w:rsidP="000C6F6A">
            <w:pPr>
              <w:spacing w:line="268" w:lineRule="exact"/>
              <w:ind w:left="5"/>
              <w:rPr>
                <w:rFonts w:ascii="Times New Roman" w:eastAsia="Times New Roman" w:hAnsi="Times New Roman" w:cs="Times New Roman"/>
                <w:sz w:val="24"/>
                <w:lang w:val="ru-RU" w:eastAsia="ru-RU" w:bidi="ru-RU"/>
              </w:rPr>
            </w:pPr>
            <w:r w:rsidRPr="000C6F6A">
              <w:rPr>
                <w:rFonts w:ascii="Times New Roman" w:eastAsia="Times New Roman" w:hAnsi="Times New Roman" w:cs="Times New Roman"/>
                <w:sz w:val="24"/>
                <w:lang w:val="ru-RU" w:eastAsia="ru-RU" w:bidi="ru-RU"/>
              </w:rPr>
              <w:t xml:space="preserve">Салфетки для </w:t>
            </w:r>
            <w:proofErr w:type="spellStart"/>
            <w:r w:rsidRPr="000C6F6A">
              <w:rPr>
                <w:rFonts w:ascii="Times New Roman" w:eastAsia="Times New Roman" w:hAnsi="Times New Roman" w:cs="Times New Roman"/>
                <w:sz w:val="24"/>
                <w:lang w:val="ru-RU" w:eastAsia="ru-RU" w:bidi="ru-RU"/>
              </w:rPr>
              <w:t>декупажа</w:t>
            </w:r>
            <w:proofErr w:type="spellEnd"/>
            <w:r w:rsidRPr="000C6F6A">
              <w:rPr>
                <w:rFonts w:ascii="Times New Roman" w:eastAsia="Times New Roman" w:hAnsi="Times New Roman" w:cs="Times New Roman"/>
                <w:sz w:val="24"/>
                <w:lang w:val="ru-RU" w:eastAsia="ru-RU" w:bidi="ru-RU"/>
              </w:rPr>
              <w:t>, клей, кисть, готовые трафареты</w:t>
            </w:r>
          </w:p>
        </w:tc>
        <w:tc>
          <w:tcPr>
            <w:tcW w:w="3986" w:type="dxa"/>
          </w:tcPr>
          <w:p w:rsidR="000C6F6A" w:rsidRPr="000C6F6A" w:rsidRDefault="000C6F6A" w:rsidP="000C6F6A">
            <w:pPr>
              <w:spacing w:line="268" w:lineRule="exact"/>
              <w:ind w:left="22" w:right="22"/>
              <w:rPr>
                <w:rFonts w:ascii="Times New Roman" w:eastAsia="Times New Roman" w:hAnsi="Times New Roman" w:cs="Times New Roman"/>
                <w:sz w:val="24"/>
                <w:lang w:eastAsia="ru-RU" w:bidi="ru-RU"/>
              </w:rPr>
            </w:pPr>
            <w:proofErr w:type="spellStart"/>
            <w:r w:rsidRPr="000C6F6A">
              <w:rPr>
                <w:rFonts w:ascii="Times New Roman" w:eastAsia="Times New Roman" w:hAnsi="Times New Roman" w:cs="Times New Roman"/>
                <w:sz w:val="24"/>
                <w:lang w:eastAsia="ru-RU" w:bidi="ru-RU"/>
              </w:rPr>
              <w:t>Самостоятельная</w:t>
            </w:r>
            <w:proofErr w:type="spellEnd"/>
            <w:r w:rsidRPr="000C6F6A">
              <w:rPr>
                <w:rFonts w:ascii="Times New Roman" w:eastAsia="Times New Roman" w:hAnsi="Times New Roman" w:cs="Times New Roman"/>
                <w:sz w:val="24"/>
                <w:lang w:eastAsia="ru-RU" w:bidi="ru-RU"/>
              </w:rPr>
              <w:t xml:space="preserve"> </w:t>
            </w:r>
            <w:proofErr w:type="spellStart"/>
            <w:r w:rsidRPr="000C6F6A">
              <w:rPr>
                <w:rFonts w:ascii="Times New Roman" w:eastAsia="Times New Roman" w:hAnsi="Times New Roman" w:cs="Times New Roman"/>
                <w:sz w:val="24"/>
                <w:lang w:eastAsia="ru-RU" w:bidi="ru-RU"/>
              </w:rPr>
              <w:t>работа</w:t>
            </w:r>
            <w:proofErr w:type="spellEnd"/>
          </w:p>
        </w:tc>
      </w:tr>
    </w:tbl>
    <w:p w:rsidR="000C6F6A" w:rsidRPr="000C6F6A" w:rsidRDefault="000C6F6A" w:rsidP="000C6F6A">
      <w:pPr>
        <w:spacing w:after="0" w:line="240" w:lineRule="auto"/>
        <w:ind w:right="941"/>
        <w:jc w:val="both"/>
        <w:rPr>
          <w:rFonts w:ascii="Times New Roman" w:hAnsi="Times New Roman" w:cs="Times New Roman"/>
          <w:color w:val="000000"/>
          <w:sz w:val="28"/>
          <w:szCs w:val="28"/>
        </w:rPr>
      </w:pPr>
    </w:p>
    <w:p w:rsidR="000C6F6A" w:rsidRPr="000C6F6A" w:rsidRDefault="000C6F6A" w:rsidP="000C6F6A">
      <w:pPr>
        <w:rPr>
          <w:rFonts w:ascii="Times New Roman" w:hAnsi="Times New Roman" w:cs="Times New Roman"/>
          <w:color w:val="000000"/>
          <w:sz w:val="28"/>
          <w:szCs w:val="28"/>
        </w:rPr>
      </w:pPr>
      <w:r w:rsidRPr="000C6F6A">
        <w:rPr>
          <w:rFonts w:ascii="Times New Roman" w:hAnsi="Times New Roman" w:cs="Times New Roman"/>
          <w:color w:val="000000"/>
          <w:sz w:val="28"/>
          <w:szCs w:val="28"/>
        </w:rPr>
        <w:lastRenderedPageBreak/>
        <w:br w:type="page"/>
      </w:r>
    </w:p>
    <w:p w:rsidR="000C6F6A" w:rsidRPr="000C6F6A" w:rsidRDefault="000C6F6A" w:rsidP="000C6F6A">
      <w:pPr>
        <w:keepNext/>
        <w:keepLines/>
        <w:spacing w:before="89" w:after="0" w:line="321" w:lineRule="exact"/>
        <w:ind w:left="2285" w:right="1958"/>
        <w:jc w:val="center"/>
        <w:outlineLvl w:val="0"/>
        <w:rPr>
          <w:rFonts w:ascii="Times New Roman" w:eastAsiaTheme="majorEastAsia" w:hAnsi="Times New Roman" w:cs="Times New Roman"/>
          <w:color w:val="2E74B5" w:themeColor="accent1" w:themeShade="BF"/>
          <w:sz w:val="28"/>
          <w:szCs w:val="28"/>
        </w:rPr>
      </w:pPr>
      <w:r w:rsidRPr="000C6F6A">
        <w:rPr>
          <w:rFonts w:ascii="Times New Roman" w:eastAsiaTheme="majorEastAsia" w:hAnsi="Times New Roman" w:cs="Times New Roman"/>
          <w:color w:val="2E74B5" w:themeColor="accent1" w:themeShade="BF"/>
          <w:sz w:val="28"/>
          <w:szCs w:val="28"/>
        </w:rPr>
        <w:lastRenderedPageBreak/>
        <w:t>Приложение 1</w:t>
      </w:r>
    </w:p>
    <w:p w:rsidR="000C6F6A" w:rsidRPr="000C6F6A" w:rsidRDefault="000C6F6A" w:rsidP="000C6F6A">
      <w:pPr>
        <w:spacing w:line="275" w:lineRule="exact"/>
        <w:ind w:left="2292" w:right="1958"/>
        <w:jc w:val="center"/>
        <w:rPr>
          <w:rFonts w:ascii="Times New Roman" w:hAnsi="Times New Roman" w:cs="Times New Roman"/>
          <w:b/>
          <w:sz w:val="28"/>
          <w:szCs w:val="28"/>
        </w:rPr>
      </w:pPr>
    </w:p>
    <w:p w:rsidR="000C6F6A" w:rsidRPr="000C6F6A" w:rsidRDefault="000C6F6A" w:rsidP="000C6F6A">
      <w:pPr>
        <w:shd w:val="clear" w:color="auto" w:fill="FFFFFF"/>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Памятки по технике безопасности</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Правила безопасной работы с ножницами:</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соблюдай порядок на </w:t>
      </w:r>
      <w:proofErr w:type="spellStart"/>
      <w:r w:rsidRPr="000C6F6A">
        <w:rPr>
          <w:rFonts w:ascii="Times New Roman" w:hAnsi="Times New Roman" w:cs="Times New Roman"/>
          <w:color w:val="000000"/>
          <w:sz w:val="28"/>
          <w:szCs w:val="28"/>
        </w:rPr>
        <w:t>своѐм</w:t>
      </w:r>
      <w:proofErr w:type="spellEnd"/>
      <w:r w:rsidRPr="000C6F6A">
        <w:rPr>
          <w:rFonts w:ascii="Times New Roman" w:hAnsi="Times New Roman" w:cs="Times New Roman"/>
          <w:color w:val="000000"/>
          <w:sz w:val="28"/>
          <w:szCs w:val="28"/>
        </w:rPr>
        <w:t xml:space="preserve"> рабочем месте;</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перед работой проверь исправность инструментов;</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работай</w:t>
      </w:r>
      <w:r w:rsidRPr="000C6F6A">
        <w:rPr>
          <w:rFonts w:ascii="Times New Roman" w:hAnsi="Times New Roman" w:cs="Times New Roman"/>
          <w:color w:val="000000"/>
          <w:sz w:val="28"/>
          <w:szCs w:val="28"/>
        </w:rPr>
        <w:tab/>
        <w:t>только</w:t>
      </w:r>
      <w:r w:rsidRPr="000C6F6A">
        <w:rPr>
          <w:rFonts w:ascii="Times New Roman" w:hAnsi="Times New Roman" w:cs="Times New Roman"/>
          <w:color w:val="000000"/>
          <w:sz w:val="28"/>
          <w:szCs w:val="28"/>
        </w:rPr>
        <w:tab/>
        <w:t>исправными</w:t>
      </w:r>
      <w:r w:rsidRPr="000C6F6A">
        <w:rPr>
          <w:rFonts w:ascii="Times New Roman" w:hAnsi="Times New Roman" w:cs="Times New Roman"/>
          <w:color w:val="000000"/>
          <w:sz w:val="28"/>
          <w:szCs w:val="28"/>
        </w:rPr>
        <w:tab/>
        <w:t>инструментами</w:t>
      </w:r>
      <w:r w:rsidRPr="000C6F6A">
        <w:rPr>
          <w:rFonts w:ascii="Times New Roman" w:hAnsi="Times New Roman" w:cs="Times New Roman"/>
          <w:color w:val="000000"/>
          <w:sz w:val="28"/>
          <w:szCs w:val="28"/>
        </w:rPr>
        <w:tab/>
        <w:t>(хорошо</w:t>
      </w:r>
      <w:r w:rsidRPr="000C6F6A">
        <w:rPr>
          <w:rFonts w:ascii="Times New Roman" w:hAnsi="Times New Roman" w:cs="Times New Roman"/>
          <w:color w:val="000000"/>
          <w:sz w:val="28"/>
          <w:szCs w:val="28"/>
        </w:rPr>
        <w:tab/>
        <w:t>отрегулированными</w:t>
      </w:r>
      <w:r w:rsidRPr="000C6F6A">
        <w:rPr>
          <w:rFonts w:ascii="Times New Roman" w:hAnsi="Times New Roman" w:cs="Times New Roman"/>
          <w:color w:val="000000"/>
          <w:sz w:val="28"/>
          <w:szCs w:val="28"/>
        </w:rPr>
        <w:tab/>
        <w:t>и заточенными);</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работай ножницами только на </w:t>
      </w:r>
      <w:proofErr w:type="spellStart"/>
      <w:r w:rsidRPr="000C6F6A">
        <w:rPr>
          <w:rFonts w:ascii="Times New Roman" w:hAnsi="Times New Roman" w:cs="Times New Roman"/>
          <w:color w:val="000000"/>
          <w:sz w:val="28"/>
          <w:szCs w:val="28"/>
        </w:rPr>
        <w:t>своѐм</w:t>
      </w:r>
      <w:proofErr w:type="spellEnd"/>
      <w:r w:rsidRPr="000C6F6A">
        <w:rPr>
          <w:rFonts w:ascii="Times New Roman" w:hAnsi="Times New Roman" w:cs="Times New Roman"/>
          <w:color w:val="000000"/>
          <w:sz w:val="28"/>
          <w:szCs w:val="28"/>
        </w:rPr>
        <w:t xml:space="preserve"> рабочем месте;</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следи за движением лезвий во время работы;</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ножницы клади кольцами к себе;</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подавай ножницы кольцами </w:t>
      </w:r>
      <w:proofErr w:type="spellStart"/>
      <w:r w:rsidRPr="000C6F6A">
        <w:rPr>
          <w:rFonts w:ascii="Times New Roman" w:hAnsi="Times New Roman" w:cs="Times New Roman"/>
          <w:color w:val="000000"/>
          <w:sz w:val="28"/>
          <w:szCs w:val="28"/>
        </w:rPr>
        <w:t>вперѐд</w:t>
      </w:r>
      <w:proofErr w:type="spellEnd"/>
      <w:r w:rsidRPr="000C6F6A">
        <w:rPr>
          <w:rFonts w:ascii="Times New Roman" w:hAnsi="Times New Roman" w:cs="Times New Roman"/>
          <w:color w:val="000000"/>
          <w:sz w:val="28"/>
          <w:szCs w:val="28"/>
        </w:rPr>
        <w:t>;</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не оставляй ножницы открытыми;</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храни ножницы в чехле лезвиями вниз;</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не играй с ножницами, не подноси ножницы к лицу;</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используй ножницы по назначению.</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Правила безопасной работы с клеем</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при работе с клеем пользуйся кисточкой, если это требуется;</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бери то количество клея, которое требуется для выполнения работы на данном этапе;</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излишки клея убирай мягкой тряпочкой или салфеткой, осторожно прижимая </w:t>
      </w:r>
      <w:proofErr w:type="spellStart"/>
      <w:r w:rsidRPr="000C6F6A">
        <w:rPr>
          <w:rFonts w:ascii="Times New Roman" w:hAnsi="Times New Roman" w:cs="Times New Roman"/>
          <w:color w:val="000000"/>
          <w:sz w:val="28"/>
          <w:szCs w:val="28"/>
        </w:rPr>
        <w:t>еѐ</w:t>
      </w:r>
      <w:proofErr w:type="spellEnd"/>
      <w:r w:rsidRPr="000C6F6A">
        <w:rPr>
          <w:rFonts w:ascii="Times New Roman" w:hAnsi="Times New Roman" w:cs="Times New Roman"/>
          <w:color w:val="000000"/>
          <w:sz w:val="28"/>
          <w:szCs w:val="28"/>
        </w:rPr>
        <w:t>;</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кисточку и руки после работы хорошо вымой с мылом.</w:t>
      </w:r>
    </w:p>
    <w:p w:rsidR="000C6F6A" w:rsidRPr="000C6F6A" w:rsidRDefault="000C6F6A" w:rsidP="000C6F6A">
      <w:pPr>
        <w:numPr>
          <w:ilvl w:val="0"/>
          <w:numId w:val="17"/>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Правила безопасной работы с наждачной бумагой</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Примечание. Конкурсные работы, изготовленные за счет средств учреждения, остаются в учреждении и используются как демонстрационный материал</w:t>
      </w:r>
    </w:p>
    <w:p w:rsidR="000C6F6A" w:rsidRPr="000C6F6A" w:rsidRDefault="000C6F6A" w:rsidP="000C6F6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6F6A" w:rsidRPr="000C6F6A" w:rsidRDefault="000C6F6A" w:rsidP="000C6F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F6A">
        <w:rPr>
          <w:rFonts w:ascii="Times New Roman" w:eastAsia="Times New Roman" w:hAnsi="Times New Roman" w:cs="Times New Roman"/>
          <w:color w:val="000000"/>
          <w:sz w:val="28"/>
          <w:szCs w:val="28"/>
          <w:lang w:eastAsia="ru-RU"/>
        </w:rPr>
        <w:t>ПРИЛОЖЕНИЕ 2</w:t>
      </w:r>
    </w:p>
    <w:p w:rsidR="000C6F6A" w:rsidRPr="000C6F6A" w:rsidRDefault="000C6F6A" w:rsidP="000C6F6A">
      <w:pPr>
        <w:shd w:val="clear" w:color="auto" w:fill="FFFFFF"/>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 xml:space="preserve">Методика </w:t>
      </w:r>
      <w:proofErr w:type="spellStart"/>
      <w:r w:rsidRPr="000C6F6A">
        <w:rPr>
          <w:rFonts w:ascii="Times New Roman" w:hAnsi="Times New Roman" w:cs="Times New Roman"/>
          <w:b/>
          <w:color w:val="000000"/>
          <w:sz w:val="28"/>
          <w:szCs w:val="28"/>
        </w:rPr>
        <w:t>Вартега</w:t>
      </w:r>
      <w:proofErr w:type="spellEnd"/>
      <w:r w:rsidRPr="000C6F6A">
        <w:rPr>
          <w:rFonts w:ascii="Times New Roman" w:hAnsi="Times New Roman" w:cs="Times New Roman"/>
          <w:b/>
          <w:color w:val="000000"/>
          <w:sz w:val="28"/>
          <w:szCs w:val="28"/>
        </w:rPr>
        <w:t xml:space="preserve"> «Круги»</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i/>
          <w:color w:val="000000"/>
          <w:sz w:val="28"/>
          <w:szCs w:val="28"/>
          <w:u w:val="single"/>
        </w:rPr>
        <w:t>Инструкция</w:t>
      </w:r>
      <w:r w:rsidRPr="000C6F6A">
        <w:rPr>
          <w:rFonts w:ascii="Times New Roman" w:hAnsi="Times New Roman" w:cs="Times New Roman"/>
          <w:color w:val="000000"/>
          <w:sz w:val="28"/>
          <w:szCs w:val="28"/>
        </w:rPr>
        <w:t>. На бланке нарисовано 20 кругов (рис. 1). Ваша задача состоит в том, чтобы нарисовать предметы и явления, используя круги как основу. Рисовать можно как вне, так и внутри круга, использовать один круг для рисунка. Подумайте, как использовать круги, чтобы получились оригинальные рисунки. Под каждым рисунком напишите, что нарисовано. Рисовать надо слева направо. На выполнение задания дается 5 минут.</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Не забывайте, что результаты вашей работы будут оцениваться по степени оригинальности рисунков.</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noProof/>
          <w:color w:val="000000"/>
          <w:sz w:val="28"/>
          <w:szCs w:val="28"/>
          <w:lang w:eastAsia="ru-RU"/>
        </w:rPr>
        <w:lastRenderedPageBreak/>
        <w:drawing>
          <wp:inline distT="0" distB="0" distL="0" distR="0" wp14:anchorId="196CD456" wp14:editId="7F1AB90F">
            <wp:extent cx="4838700" cy="3276600"/>
            <wp:effectExtent l="0" t="0" r="0" b="0"/>
            <wp:docPr id="3" name="Рисунок 3" descr="https://www.wikireading.ru/img/334014_28_Autogen_eBook_i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reading.ru/img/334014_28_Autogen_eBook_id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3276600"/>
                    </a:xfrm>
                    <a:prstGeom prst="rect">
                      <a:avLst/>
                    </a:prstGeom>
                    <a:noFill/>
                    <a:ln>
                      <a:noFill/>
                    </a:ln>
                  </pic:spPr>
                </pic:pic>
              </a:graphicData>
            </a:graphic>
          </wp:inline>
        </w:drawing>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Рис. 1. Матрица кругов Обработка результатов 1. </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Подсчитывается показатель беглости мышления – общее количество рисунков, за каждый рисунок дается 1 балл. </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Таблица среднего значения показателя дивергентного мышления «беглость»</w:t>
      </w:r>
    </w:p>
    <w:tbl>
      <w:tblPr>
        <w:tblStyle w:val="a4"/>
        <w:tblW w:w="0" w:type="auto"/>
        <w:tblLook w:val="04A0" w:firstRow="1" w:lastRow="0" w:firstColumn="1" w:lastColumn="0" w:noHBand="0" w:noVBand="1"/>
      </w:tblPr>
      <w:tblGrid>
        <w:gridCol w:w="3115"/>
        <w:gridCol w:w="3115"/>
        <w:gridCol w:w="3115"/>
      </w:tblGrid>
      <w:tr w:rsidR="000C6F6A" w:rsidRPr="000C6F6A" w:rsidTr="003576DF">
        <w:tc>
          <w:tcPr>
            <w:tcW w:w="3115" w:type="dxa"/>
            <w:vMerge w:val="restart"/>
          </w:tcPr>
          <w:p w:rsidR="000C6F6A" w:rsidRPr="000C6F6A" w:rsidRDefault="000C6F6A" w:rsidP="000C6F6A">
            <w:pPr>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Дети</w:t>
            </w:r>
          </w:p>
        </w:tc>
        <w:tc>
          <w:tcPr>
            <w:tcW w:w="6230" w:type="dxa"/>
            <w:gridSpan w:val="2"/>
          </w:tcPr>
          <w:p w:rsidR="000C6F6A" w:rsidRPr="000C6F6A" w:rsidRDefault="000C6F6A" w:rsidP="000C6F6A">
            <w:pPr>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Возраст</w:t>
            </w:r>
          </w:p>
        </w:tc>
      </w:tr>
      <w:tr w:rsidR="000C6F6A" w:rsidRPr="000C6F6A" w:rsidTr="003576DF">
        <w:tc>
          <w:tcPr>
            <w:tcW w:w="3115" w:type="dxa"/>
            <w:vMerge/>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r>
      <w:tr w:rsidR="000C6F6A" w:rsidRPr="000C6F6A" w:rsidTr="003576DF">
        <w:tc>
          <w:tcPr>
            <w:tcW w:w="3115" w:type="dxa"/>
          </w:tcPr>
          <w:p w:rsidR="000C6F6A" w:rsidRPr="000C6F6A" w:rsidRDefault="000C6F6A" w:rsidP="000C6F6A">
            <w:pPr>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Мальчики</w:t>
            </w:r>
          </w:p>
        </w:tc>
        <w:tc>
          <w:tcPr>
            <w:tcW w:w="3115" w:type="dxa"/>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r>
      <w:tr w:rsidR="000C6F6A" w:rsidRPr="000C6F6A" w:rsidTr="003576DF">
        <w:tc>
          <w:tcPr>
            <w:tcW w:w="3115" w:type="dxa"/>
          </w:tcPr>
          <w:p w:rsidR="000C6F6A" w:rsidRPr="000C6F6A" w:rsidRDefault="000C6F6A" w:rsidP="000C6F6A">
            <w:pPr>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Девочки</w:t>
            </w:r>
          </w:p>
        </w:tc>
        <w:tc>
          <w:tcPr>
            <w:tcW w:w="3115" w:type="dxa"/>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r>
    </w:tbl>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2. Гибкость мышления – количество классов рисунков, за каждый класс – 1 балл. Полученные результаты сравниваются со средними значениями (табл. 2).</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Таблица среднего значения показателя дивергентного мышления «гибкость»</w:t>
      </w:r>
    </w:p>
    <w:tbl>
      <w:tblPr>
        <w:tblStyle w:val="a4"/>
        <w:tblW w:w="0" w:type="auto"/>
        <w:tblLook w:val="04A0" w:firstRow="1" w:lastRow="0" w:firstColumn="1" w:lastColumn="0" w:noHBand="0" w:noVBand="1"/>
      </w:tblPr>
      <w:tblGrid>
        <w:gridCol w:w="3115"/>
        <w:gridCol w:w="3115"/>
        <w:gridCol w:w="3115"/>
      </w:tblGrid>
      <w:tr w:rsidR="000C6F6A" w:rsidRPr="000C6F6A" w:rsidTr="003576DF">
        <w:tc>
          <w:tcPr>
            <w:tcW w:w="3115" w:type="dxa"/>
            <w:vMerge w:val="restart"/>
          </w:tcPr>
          <w:p w:rsidR="000C6F6A" w:rsidRPr="000C6F6A" w:rsidRDefault="000C6F6A" w:rsidP="000C6F6A">
            <w:pPr>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Дети</w:t>
            </w:r>
          </w:p>
        </w:tc>
        <w:tc>
          <w:tcPr>
            <w:tcW w:w="6230" w:type="dxa"/>
            <w:gridSpan w:val="2"/>
          </w:tcPr>
          <w:p w:rsidR="000C6F6A" w:rsidRPr="000C6F6A" w:rsidRDefault="000C6F6A" w:rsidP="000C6F6A">
            <w:pPr>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Возраст</w:t>
            </w:r>
          </w:p>
        </w:tc>
      </w:tr>
      <w:tr w:rsidR="000C6F6A" w:rsidRPr="000C6F6A" w:rsidTr="003576DF">
        <w:tc>
          <w:tcPr>
            <w:tcW w:w="3115" w:type="dxa"/>
            <w:vMerge/>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r>
      <w:tr w:rsidR="000C6F6A" w:rsidRPr="000C6F6A" w:rsidTr="003576DF">
        <w:tc>
          <w:tcPr>
            <w:tcW w:w="3115" w:type="dxa"/>
          </w:tcPr>
          <w:p w:rsidR="000C6F6A" w:rsidRPr="000C6F6A" w:rsidRDefault="000C6F6A" w:rsidP="000C6F6A">
            <w:pPr>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Мальчики</w:t>
            </w:r>
          </w:p>
        </w:tc>
        <w:tc>
          <w:tcPr>
            <w:tcW w:w="3115" w:type="dxa"/>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r>
      <w:tr w:rsidR="000C6F6A" w:rsidRPr="000C6F6A" w:rsidTr="003576DF">
        <w:tc>
          <w:tcPr>
            <w:tcW w:w="3115" w:type="dxa"/>
          </w:tcPr>
          <w:p w:rsidR="000C6F6A" w:rsidRPr="000C6F6A" w:rsidRDefault="000C6F6A" w:rsidP="000C6F6A">
            <w:pPr>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Девочки</w:t>
            </w:r>
          </w:p>
        </w:tc>
        <w:tc>
          <w:tcPr>
            <w:tcW w:w="3115" w:type="dxa"/>
          </w:tcPr>
          <w:p w:rsidR="000C6F6A" w:rsidRPr="000C6F6A" w:rsidRDefault="000C6F6A" w:rsidP="000C6F6A">
            <w:pPr>
              <w:jc w:val="both"/>
              <w:rPr>
                <w:rFonts w:ascii="Times New Roman" w:hAnsi="Times New Roman" w:cs="Times New Roman"/>
                <w:color w:val="000000"/>
                <w:sz w:val="28"/>
                <w:szCs w:val="28"/>
              </w:rPr>
            </w:pPr>
          </w:p>
        </w:tc>
        <w:tc>
          <w:tcPr>
            <w:tcW w:w="3115" w:type="dxa"/>
          </w:tcPr>
          <w:p w:rsidR="000C6F6A" w:rsidRPr="000C6F6A" w:rsidRDefault="000C6F6A" w:rsidP="000C6F6A">
            <w:pPr>
              <w:jc w:val="both"/>
              <w:rPr>
                <w:rFonts w:ascii="Times New Roman" w:hAnsi="Times New Roman" w:cs="Times New Roman"/>
                <w:color w:val="000000"/>
                <w:sz w:val="28"/>
                <w:szCs w:val="28"/>
              </w:rPr>
            </w:pPr>
          </w:p>
        </w:tc>
      </w:tr>
    </w:tbl>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Рисунки группируются по классам:</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природа;</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предметы быта;</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наука и техника;</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спорт;</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декоративные предметы (не имеющие практической ценности, использующиеся для украшения);</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человек;</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экономика;</w:t>
      </w:r>
    </w:p>
    <w:p w:rsidR="000C6F6A" w:rsidRPr="000C6F6A" w:rsidRDefault="000C6F6A" w:rsidP="000C6F6A">
      <w:pPr>
        <w:numPr>
          <w:ilvl w:val="0"/>
          <w:numId w:val="10"/>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lastRenderedPageBreak/>
        <w:t>Вселенная.</w:t>
      </w:r>
    </w:p>
    <w:p w:rsidR="000C6F6A" w:rsidRPr="000C6F6A" w:rsidRDefault="000C6F6A" w:rsidP="000C6F6A">
      <w:pPr>
        <w:numPr>
          <w:ilvl w:val="0"/>
          <w:numId w:val="1"/>
        </w:numPr>
        <w:shd w:val="clear" w:color="auto" w:fill="FFFFFF"/>
        <w:spacing w:after="0" w:line="240" w:lineRule="auto"/>
        <w:contextualSpacing/>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Оригинальность мышления – за каждый редко встречающийся рисунок – 2 балла.</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Методика «</w:t>
      </w:r>
      <w:proofErr w:type="spellStart"/>
      <w:r w:rsidRPr="000C6F6A">
        <w:rPr>
          <w:rFonts w:ascii="Times New Roman" w:hAnsi="Times New Roman" w:cs="Times New Roman"/>
          <w:b/>
          <w:color w:val="000000"/>
          <w:sz w:val="28"/>
          <w:szCs w:val="28"/>
        </w:rPr>
        <w:t>Дорисовывание</w:t>
      </w:r>
      <w:proofErr w:type="spellEnd"/>
      <w:r w:rsidRPr="000C6F6A">
        <w:rPr>
          <w:rFonts w:ascii="Times New Roman" w:hAnsi="Times New Roman" w:cs="Times New Roman"/>
          <w:b/>
          <w:color w:val="000000"/>
          <w:sz w:val="28"/>
          <w:szCs w:val="28"/>
        </w:rPr>
        <w:t xml:space="preserve"> фигур»</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i/>
          <w:color w:val="000000"/>
          <w:sz w:val="28"/>
          <w:szCs w:val="28"/>
          <w:u w:val="single"/>
        </w:rPr>
        <w:t>Цель:</w:t>
      </w:r>
      <w:r w:rsidRPr="000C6F6A">
        <w:rPr>
          <w:rFonts w:ascii="Times New Roman" w:hAnsi="Times New Roman" w:cs="Times New Roman"/>
          <w:color w:val="000000"/>
          <w:sz w:val="28"/>
          <w:szCs w:val="28"/>
        </w:rPr>
        <w:t xml:space="preserve"> определение уровня развития воображения, способности создавать оригинальные образы.</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В качестве материала используется один комплект карточек (из двух предлагаемых), на каждой из которых нарисована одна фигурка неопределенной формы. Всего в каждом наборе по 10 карточек.</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Разработано два равнозначных комплекта таких фигурок.</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r w:rsidRPr="000C6F6A">
        <w:rPr>
          <w:rFonts w:ascii="Times New Roman" w:hAnsi="Times New Roman" w:cs="Times New Roman"/>
          <w:noProof/>
          <w:color w:val="000000"/>
          <w:sz w:val="28"/>
          <w:szCs w:val="28"/>
          <w:lang w:eastAsia="ru-RU"/>
        </w:rPr>
        <w:drawing>
          <wp:inline distT="0" distB="0" distL="0" distR="0" wp14:anchorId="3F3A8224" wp14:editId="429F6523">
            <wp:extent cx="3781425" cy="1552575"/>
            <wp:effectExtent l="0" t="0" r="9525" b="9525"/>
            <wp:docPr id="4" name="Рисунок 4" descr="https://psylist.net/img/praktikum/i/00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list.net/img/praktikum/i/00148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552575"/>
                    </a:xfrm>
                    <a:prstGeom prst="rect">
                      <a:avLst/>
                    </a:prstGeom>
                    <a:noFill/>
                    <a:ln>
                      <a:noFill/>
                    </a:ln>
                  </pic:spPr>
                </pic:pic>
              </a:graphicData>
            </a:graphic>
          </wp:inline>
        </w:drawing>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Во время одного обследования предлагается какой-либо из этих комплектов, другой может быть использован во время повторного обследования или через год.</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i/>
          <w:color w:val="000000"/>
          <w:sz w:val="28"/>
          <w:szCs w:val="28"/>
          <w:u w:val="single"/>
        </w:rPr>
        <w:t>Инструкция:</w:t>
      </w:r>
      <w:r w:rsidRPr="000C6F6A">
        <w:rPr>
          <w:rFonts w:ascii="Times New Roman" w:hAnsi="Times New Roman" w:cs="Times New Roman"/>
          <w:color w:val="000000"/>
          <w:sz w:val="28"/>
          <w:szCs w:val="28"/>
        </w:rPr>
        <w:t xml:space="preserve"> «Сейчас ты будешь дорисовывать волшебные фигурки. Волшебные они потому, что каждую фигурку можно дорисовать так, что получится какая-нибудь картинка, любая, какую ты захочешь».</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Ребенку дают простой карандаш и карточку с фигуркой. После того, как ребенок дорисовал фигурку, его спрашивают: «Что у тебя получилось?» Ответ ребенка фиксируется. Затем последовательно (по одной) предъявляются остальные карточки с фигурками.</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Если ребенок не понял задание, то взрослый может на первой фигурке показать несколько вариантов </w:t>
      </w:r>
      <w:proofErr w:type="spellStart"/>
      <w:r w:rsidRPr="000C6F6A">
        <w:rPr>
          <w:rFonts w:ascii="Times New Roman" w:hAnsi="Times New Roman" w:cs="Times New Roman"/>
          <w:color w:val="000000"/>
          <w:sz w:val="28"/>
          <w:szCs w:val="28"/>
        </w:rPr>
        <w:t>дорисовывания</w:t>
      </w:r>
      <w:proofErr w:type="spellEnd"/>
      <w:r w:rsidRPr="000C6F6A">
        <w:rPr>
          <w:rFonts w:ascii="Times New Roman" w:hAnsi="Times New Roman" w:cs="Times New Roman"/>
          <w:color w:val="000000"/>
          <w:sz w:val="28"/>
          <w:szCs w:val="28"/>
        </w:rPr>
        <w:t>.</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Для оценки уровня выполнения задания для каждого ребенка подсчитывается коэффициент оригинальности (Кор): количество неповторяющихся изображений. Одинаковыми считаются изображения, в которых фигура для </w:t>
      </w:r>
      <w:proofErr w:type="spellStart"/>
      <w:r w:rsidRPr="000C6F6A">
        <w:rPr>
          <w:rFonts w:ascii="Times New Roman" w:hAnsi="Times New Roman" w:cs="Times New Roman"/>
          <w:color w:val="000000"/>
          <w:sz w:val="28"/>
          <w:szCs w:val="28"/>
        </w:rPr>
        <w:t>дорисовывания</w:t>
      </w:r>
      <w:proofErr w:type="spellEnd"/>
      <w:r w:rsidRPr="000C6F6A">
        <w:rPr>
          <w:rFonts w:ascii="Times New Roman" w:hAnsi="Times New Roman" w:cs="Times New Roman"/>
          <w:color w:val="000000"/>
          <w:sz w:val="28"/>
          <w:szCs w:val="28"/>
        </w:rPr>
        <w:t xml:space="preserve"> превращается в один и тот же элемент. Например, превращение и квадрата, и треугольника в экран телевизора считается повторением, и оба эти изображения не засчитываются ребенку.</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Затем сравнивают изображения, созданные каждым из детей обследуемой группы на основании одной и той же фигурки для </w:t>
      </w:r>
      <w:proofErr w:type="spellStart"/>
      <w:r w:rsidRPr="000C6F6A">
        <w:rPr>
          <w:rFonts w:ascii="Times New Roman" w:hAnsi="Times New Roman" w:cs="Times New Roman"/>
          <w:color w:val="000000"/>
          <w:sz w:val="28"/>
          <w:szCs w:val="28"/>
        </w:rPr>
        <w:t>дорисовывания</w:t>
      </w:r>
      <w:proofErr w:type="spellEnd"/>
      <w:r w:rsidRPr="000C6F6A">
        <w:rPr>
          <w:rFonts w:ascii="Times New Roman" w:hAnsi="Times New Roman" w:cs="Times New Roman"/>
          <w:color w:val="000000"/>
          <w:sz w:val="28"/>
          <w:szCs w:val="28"/>
        </w:rPr>
        <w:t>. Если двое детей превращают квадрат в экран телевизора, то этот рисунок не засчитывается ни одному из этих детей.</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lastRenderedPageBreak/>
        <w:t>Таким образом, Кор равен количеству рисунков, не повторяющихся (по характеру использования заданной фигурки) у самого ребенка и ни у кого из детей группы. Лучше всего сопоставлять результаты 20-25 детей.</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Ниже приведен протокол обработки полученных результатов.</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По горизонтали расположены фигурки для </w:t>
      </w:r>
      <w:proofErr w:type="spellStart"/>
      <w:r w:rsidRPr="000C6F6A">
        <w:rPr>
          <w:rFonts w:ascii="Times New Roman" w:hAnsi="Times New Roman" w:cs="Times New Roman"/>
          <w:color w:val="000000"/>
          <w:sz w:val="28"/>
          <w:szCs w:val="28"/>
        </w:rPr>
        <w:t>дорисовывания</w:t>
      </w:r>
      <w:proofErr w:type="spellEnd"/>
      <w:r w:rsidRPr="000C6F6A">
        <w:rPr>
          <w:rFonts w:ascii="Times New Roman" w:hAnsi="Times New Roman" w:cs="Times New Roman"/>
          <w:color w:val="000000"/>
          <w:sz w:val="28"/>
          <w:szCs w:val="28"/>
        </w:rPr>
        <w:t xml:space="preserve">. По вертикали – фамилии детей. Под каждой фигуркой записывается, какое изображение дал ребенок. Названия повторяющихся изображений по горизонтали (повторы у одного ребенка) и по вертикали (повторы у разных детей по одной и той же фигурке) зачеркивают. Количество </w:t>
      </w:r>
      <w:proofErr w:type="spellStart"/>
      <w:r w:rsidRPr="000C6F6A">
        <w:rPr>
          <w:rFonts w:ascii="Times New Roman" w:hAnsi="Times New Roman" w:cs="Times New Roman"/>
          <w:color w:val="000000"/>
          <w:sz w:val="28"/>
          <w:szCs w:val="28"/>
        </w:rPr>
        <w:t>незачеркнутых</w:t>
      </w:r>
      <w:proofErr w:type="spellEnd"/>
      <w:r w:rsidRPr="000C6F6A">
        <w:rPr>
          <w:rFonts w:ascii="Times New Roman" w:hAnsi="Times New Roman" w:cs="Times New Roman"/>
          <w:color w:val="000000"/>
          <w:sz w:val="28"/>
          <w:szCs w:val="28"/>
        </w:rPr>
        <w:t xml:space="preserve"> ответов – Кор каждого ребенка. Затем выводят средний Кор по группе (индивидуальные величины Кор суммируют и делят на количество детей в группе).</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Низкий уровень выполнения задания – Кор меньше среднего по группе на 2 и более балла. Средний уровень – Кор равен среднему по группе или на 1 балл выше или ниже среднего. Высокий уровень – Кор выше среднего по группе на 2 и более балла.</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ind w:left="-1134"/>
        <w:jc w:val="both"/>
        <w:rPr>
          <w:rFonts w:ascii="Times New Roman" w:hAnsi="Times New Roman" w:cs="Times New Roman"/>
          <w:color w:val="000000"/>
          <w:sz w:val="28"/>
          <w:szCs w:val="28"/>
        </w:rPr>
      </w:pPr>
      <w:r w:rsidRPr="000C6F6A">
        <w:rPr>
          <w:noProof/>
          <w:lang w:eastAsia="ru-RU"/>
        </w:rPr>
        <w:drawing>
          <wp:inline distT="0" distB="0" distL="0" distR="0" wp14:anchorId="77F7C32F" wp14:editId="7707C93F">
            <wp:extent cx="6968145" cy="3543300"/>
            <wp:effectExtent l="0" t="0" r="4445" b="0"/>
            <wp:docPr id="5" name="Рисунок 5" descr="https://ds05.infourok.ru/uploads/ex/0fdd/000a3584-613414e2/hello_html_515f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fdd/000a3584-613414e2/hello_html_515f14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7251" cy="3578440"/>
                    </a:xfrm>
                    <a:prstGeom prst="rect">
                      <a:avLst/>
                    </a:prstGeom>
                    <a:noFill/>
                    <a:ln>
                      <a:noFill/>
                    </a:ln>
                  </pic:spPr>
                </pic:pic>
              </a:graphicData>
            </a:graphic>
          </wp:inline>
        </w:drawing>
      </w:r>
    </w:p>
    <w:p w:rsidR="000C6F6A" w:rsidRPr="000C6F6A" w:rsidRDefault="000C6F6A" w:rsidP="000C6F6A">
      <w:pPr>
        <w:shd w:val="clear" w:color="auto" w:fill="FFFFFF"/>
        <w:spacing w:after="0" w:line="240" w:lineRule="auto"/>
        <w:ind w:left="-1134"/>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ind w:left="-1134"/>
        <w:jc w:val="both"/>
        <w:rPr>
          <w:rFonts w:ascii="Times New Roman" w:hAnsi="Times New Roman" w:cs="Times New Roman"/>
          <w:color w:val="000000"/>
          <w:sz w:val="28"/>
          <w:szCs w:val="28"/>
        </w:rPr>
      </w:pPr>
      <w:r w:rsidRPr="000C6F6A">
        <w:rPr>
          <w:noProof/>
          <w:lang w:eastAsia="ru-RU"/>
        </w:rPr>
        <w:lastRenderedPageBreak/>
        <w:drawing>
          <wp:inline distT="0" distB="0" distL="0" distR="0" wp14:anchorId="00C07ABD" wp14:editId="73315A15">
            <wp:extent cx="6772275" cy="3263900"/>
            <wp:effectExtent l="0" t="0" r="9525" b="0"/>
            <wp:docPr id="6" name="Рисунок 6" descr="https://lh5.googleusercontent.com/proxy/oToiiH9RbVsTddy8fAZYfKGRJ2UGpdp43jy3kS2S6Bf6xNnjQXWe35N9O5d53--utWPVLprNsMobANcgdZjY59RrOWZDryZfcYUTWrn51tHUw9fo4dykgJekDTSdS1L80Ys=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proxy/oToiiH9RbVsTddy8fAZYfKGRJ2UGpdp43jy3kS2S6Bf6xNnjQXWe35N9O5d53--utWPVLprNsMobANcgdZjY59RrOWZDryZfcYUTWrn51tHUw9fo4dykgJekDTSdS1L80Ys=s0-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1502" cy="3297264"/>
                    </a:xfrm>
                    <a:prstGeom prst="rect">
                      <a:avLst/>
                    </a:prstGeom>
                    <a:noFill/>
                    <a:ln>
                      <a:noFill/>
                    </a:ln>
                  </pic:spPr>
                </pic:pic>
              </a:graphicData>
            </a:graphic>
          </wp:inline>
        </w:drawing>
      </w:r>
    </w:p>
    <w:p w:rsidR="000C6F6A" w:rsidRPr="000C6F6A" w:rsidRDefault="000C6F6A" w:rsidP="000C6F6A">
      <w:pPr>
        <w:shd w:val="clear" w:color="auto" w:fill="FFFFFF"/>
        <w:spacing w:after="0" w:line="240" w:lineRule="auto"/>
        <w:ind w:left="-1134"/>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ind w:left="-1134"/>
        <w:jc w:val="both"/>
        <w:rPr>
          <w:rFonts w:ascii="Times New Roman" w:hAnsi="Times New Roman" w:cs="Times New Roman"/>
          <w:color w:val="000000"/>
          <w:sz w:val="28"/>
          <w:szCs w:val="28"/>
        </w:rPr>
      </w:pPr>
      <w:r w:rsidRPr="000C6F6A">
        <w:rPr>
          <w:noProof/>
          <w:lang w:eastAsia="ru-RU"/>
        </w:rPr>
        <w:drawing>
          <wp:inline distT="0" distB="0" distL="0" distR="0" wp14:anchorId="4759C506" wp14:editId="59E8640D">
            <wp:extent cx="6810375" cy="3528695"/>
            <wp:effectExtent l="0" t="0" r="9525" b="0"/>
            <wp:docPr id="7" name="Рисунок 7" descr="http://www.vashpsixolog.ru/images/knigi/voobrag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shpsixolog.ru/images/knigi/voobrageni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9677" cy="3538696"/>
                    </a:xfrm>
                    <a:prstGeom prst="rect">
                      <a:avLst/>
                    </a:prstGeom>
                    <a:noFill/>
                    <a:ln>
                      <a:noFill/>
                    </a:ln>
                  </pic:spPr>
                </pic:pic>
              </a:graphicData>
            </a:graphic>
          </wp:inline>
        </w:drawing>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Наряду с количественной обработкой результатов возможна качественная характеристика уровней выполнения задания.</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Можно выделить следующие уровни:</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При низком уровне дети фактически не принимают задачу: они или рисуют рядом с заданной фигуркой что-то свое, или дают беспредметные изображения («такой узор»).</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Иногда эти дети (для 1–2 фигурок) могут нарисовать предметный схематичный рисунок с использованием заданной фигурки. В этом случае рисунки, как правило, примитивные, шаблонные схемы.</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lastRenderedPageBreak/>
        <w:t>При среднем уровне дети дорисовывают большинство фигурок, однако все рисунки схематичные, без деталей. Всегда есть рисунки, повторяющиеся самим ребенком или другими детьми группы.</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При высоком уровне 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w:t>
      </w:r>
      <w:proofErr w:type="spellStart"/>
      <w:r w:rsidRPr="000C6F6A">
        <w:rPr>
          <w:rFonts w:ascii="Times New Roman" w:hAnsi="Times New Roman" w:cs="Times New Roman"/>
          <w:color w:val="000000"/>
          <w:sz w:val="28"/>
          <w:szCs w:val="28"/>
        </w:rPr>
        <w:t>дорисовывания</w:t>
      </w:r>
      <w:proofErr w:type="spellEnd"/>
      <w:r w:rsidRPr="000C6F6A">
        <w:rPr>
          <w:rFonts w:ascii="Times New Roman" w:hAnsi="Times New Roman" w:cs="Times New Roman"/>
          <w:color w:val="000000"/>
          <w:sz w:val="28"/>
          <w:szCs w:val="28"/>
        </w:rPr>
        <w:t xml:space="preserve"> фигурка является обычно центральным элементом рисунка.</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Методика «Нарисуй что-нибудь»</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i/>
          <w:color w:val="000000"/>
          <w:sz w:val="28"/>
          <w:szCs w:val="28"/>
          <w:u w:val="single"/>
        </w:rPr>
        <w:t>Цель:</w:t>
      </w:r>
      <w:r w:rsidRPr="000C6F6A">
        <w:rPr>
          <w:rFonts w:ascii="Times New Roman" w:hAnsi="Times New Roman" w:cs="Times New Roman"/>
          <w:color w:val="000000"/>
          <w:sz w:val="28"/>
          <w:szCs w:val="28"/>
        </w:rPr>
        <w:t xml:space="preserve"> выявление творческого развития у детей. Суть метода: ребенку дается лист бумаги, цветные карандаши и предлагается придумать и нарисовать что-либо необычное, интересное. На выполнение задания отводится 4 минуты. Далее оценивается качество рисунка по приведенным ниже критериям и на основе такой оценки делается вывод об особенностях воображения ребенка.</w:t>
      </w:r>
    </w:p>
    <w:p w:rsidR="000C6F6A" w:rsidRPr="000C6F6A" w:rsidRDefault="000C6F6A" w:rsidP="000C6F6A">
      <w:pPr>
        <w:shd w:val="clear" w:color="auto" w:fill="FFFFFF"/>
        <w:spacing w:after="0" w:line="240" w:lineRule="auto"/>
        <w:ind w:firstLine="708"/>
        <w:jc w:val="both"/>
        <w:rPr>
          <w:rFonts w:ascii="Times New Roman" w:hAnsi="Times New Roman" w:cs="Times New Roman"/>
          <w:i/>
          <w:color w:val="000000"/>
          <w:sz w:val="28"/>
          <w:szCs w:val="28"/>
          <w:u w:val="single"/>
        </w:rPr>
      </w:pPr>
      <w:r w:rsidRPr="000C6F6A">
        <w:rPr>
          <w:rFonts w:ascii="Times New Roman" w:hAnsi="Times New Roman" w:cs="Times New Roman"/>
          <w:i/>
          <w:color w:val="000000"/>
          <w:sz w:val="28"/>
          <w:szCs w:val="28"/>
          <w:u w:val="single"/>
        </w:rPr>
        <w:t>Обработка результатов:</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8-10 баллов - ребенок за отведенное время придумал и нарисовал нечто достаточно оригинальное, с фантазией, хотя изображение не является совершенно новым. Детали картины проработаны неплохо.</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5-7 баллов - ребенок придумал и нарисовал нечто такое, что в целом не является новым, но несет себе явные элементы творческой фантазии и оказывает на зрителя определенное эмоциональное впечатление. Детали и образы рисунка проработаны средне.</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1-4 балла - ребенок нарисовал нечто очень простое, неоригинальное, причем на рисунке просматривается фантазия и не очень, хорошо проработаны детали.</w:t>
      </w:r>
    </w:p>
    <w:p w:rsidR="000C6F6A" w:rsidRPr="000C6F6A" w:rsidRDefault="000C6F6A" w:rsidP="000C6F6A">
      <w:pPr>
        <w:shd w:val="clear" w:color="auto" w:fill="FFFFFF"/>
        <w:spacing w:after="0" w:line="240" w:lineRule="auto"/>
        <w:ind w:firstLine="708"/>
        <w:jc w:val="both"/>
        <w:rPr>
          <w:rFonts w:ascii="Times New Roman" w:hAnsi="Times New Roman" w:cs="Times New Roman"/>
          <w:b/>
          <w:i/>
          <w:color w:val="000000"/>
          <w:sz w:val="28"/>
          <w:szCs w:val="28"/>
        </w:rPr>
      </w:pPr>
      <w:r w:rsidRPr="000C6F6A">
        <w:rPr>
          <w:rFonts w:ascii="Times New Roman" w:hAnsi="Times New Roman" w:cs="Times New Roman"/>
          <w:b/>
          <w:i/>
          <w:color w:val="000000"/>
          <w:sz w:val="28"/>
          <w:szCs w:val="28"/>
        </w:rPr>
        <w:t>Выводы об уровне развития:</w:t>
      </w:r>
    </w:p>
    <w:p w:rsidR="000C6F6A" w:rsidRPr="000C6F6A" w:rsidRDefault="000C6F6A" w:rsidP="000C6F6A">
      <w:pPr>
        <w:shd w:val="clear" w:color="auto" w:fill="FFFFFF"/>
        <w:spacing w:after="0" w:line="240" w:lineRule="auto"/>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8-10 высокий</w:t>
      </w:r>
    </w:p>
    <w:p w:rsidR="000C6F6A" w:rsidRPr="000C6F6A" w:rsidRDefault="000C6F6A" w:rsidP="000C6F6A">
      <w:pPr>
        <w:shd w:val="clear" w:color="auto" w:fill="FFFFFF"/>
        <w:spacing w:after="0" w:line="240" w:lineRule="auto"/>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5-7 средний</w:t>
      </w:r>
    </w:p>
    <w:p w:rsidR="000C6F6A" w:rsidRPr="000C6F6A" w:rsidRDefault="000C6F6A" w:rsidP="000C6F6A">
      <w:pPr>
        <w:shd w:val="clear" w:color="auto" w:fill="FFFFFF"/>
        <w:spacing w:after="0" w:line="240" w:lineRule="auto"/>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1-4 низкий</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ind w:firstLine="708"/>
        <w:jc w:val="center"/>
        <w:rPr>
          <w:rFonts w:ascii="Times New Roman" w:hAnsi="Times New Roman" w:cs="Times New Roman"/>
          <w:b/>
          <w:color w:val="000000"/>
          <w:sz w:val="28"/>
          <w:szCs w:val="28"/>
        </w:rPr>
      </w:pPr>
      <w:r w:rsidRPr="000C6F6A">
        <w:rPr>
          <w:rFonts w:ascii="Times New Roman" w:hAnsi="Times New Roman" w:cs="Times New Roman"/>
          <w:b/>
          <w:color w:val="000000"/>
          <w:sz w:val="28"/>
          <w:szCs w:val="28"/>
        </w:rPr>
        <w:t>Методика «Неоконченный рисунок»</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i/>
          <w:color w:val="000000"/>
          <w:sz w:val="28"/>
          <w:szCs w:val="28"/>
          <w:u w:val="single"/>
        </w:rPr>
        <w:t>Цель:</w:t>
      </w:r>
      <w:r w:rsidRPr="000C6F6A">
        <w:rPr>
          <w:rFonts w:ascii="Times New Roman" w:hAnsi="Times New Roman" w:cs="Times New Roman"/>
          <w:color w:val="000000"/>
          <w:sz w:val="28"/>
          <w:szCs w:val="28"/>
        </w:rPr>
        <w:t xml:space="preserve"> выявить уровень развития творческого воображения и образного мышления.</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i/>
          <w:color w:val="000000"/>
          <w:sz w:val="28"/>
          <w:szCs w:val="28"/>
          <w:u w:val="single"/>
        </w:rPr>
        <w:t>Материал:</w:t>
      </w:r>
      <w:r w:rsidRPr="000C6F6A">
        <w:rPr>
          <w:rFonts w:ascii="Times New Roman" w:hAnsi="Times New Roman" w:cs="Times New Roman"/>
          <w:color w:val="000000"/>
          <w:sz w:val="28"/>
          <w:szCs w:val="28"/>
        </w:rPr>
        <w:t xml:space="preserve"> карточка с изображением ряда кружков, простые карандаши.</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i/>
          <w:color w:val="000000"/>
          <w:sz w:val="28"/>
          <w:szCs w:val="28"/>
          <w:u w:val="single"/>
        </w:rPr>
        <w:t>Инструкция:</w:t>
      </w:r>
      <w:r w:rsidRPr="000C6F6A">
        <w:rPr>
          <w:rFonts w:ascii="Times New Roman" w:hAnsi="Times New Roman" w:cs="Times New Roman"/>
          <w:color w:val="000000"/>
          <w:sz w:val="28"/>
          <w:szCs w:val="28"/>
        </w:rPr>
        <w:t xml:space="preserve"> «Тебе дана карточка, на ней изображены кружки. Твоя задача: придумать и нарисовать из каждого кружка изображение».</w:t>
      </w: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r w:rsidRPr="000C6F6A">
        <w:rPr>
          <w:noProof/>
          <w:lang w:eastAsia="ru-RU"/>
        </w:rPr>
        <w:lastRenderedPageBreak/>
        <w:drawing>
          <wp:inline distT="0" distB="0" distL="0" distR="0" wp14:anchorId="43531DA4" wp14:editId="66A4EB07">
            <wp:extent cx="5940425" cy="2247728"/>
            <wp:effectExtent l="0" t="0" r="0" b="635"/>
            <wp:docPr id="8" name="Рисунок 8" descr="http://litterus.ru/images/09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tterus.ru/images/0990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2247728"/>
                    </a:xfrm>
                    <a:prstGeom prst="rect">
                      <a:avLst/>
                    </a:prstGeom>
                    <a:noFill/>
                    <a:ln>
                      <a:noFill/>
                    </a:ln>
                  </pic:spPr>
                </pic:pic>
              </a:graphicData>
            </a:graphic>
          </wp:inline>
        </w:drawing>
      </w:r>
    </w:p>
    <w:p w:rsidR="000C6F6A" w:rsidRPr="000C6F6A" w:rsidRDefault="000C6F6A" w:rsidP="000C6F6A">
      <w:pPr>
        <w:shd w:val="clear" w:color="auto" w:fill="FFFFFF"/>
        <w:spacing w:after="0" w:line="240" w:lineRule="auto"/>
        <w:ind w:firstLine="708"/>
        <w:jc w:val="both"/>
        <w:rPr>
          <w:rFonts w:ascii="Times New Roman" w:hAnsi="Times New Roman" w:cs="Times New Roman"/>
          <w:i/>
          <w:color w:val="000000"/>
          <w:sz w:val="28"/>
          <w:szCs w:val="28"/>
          <w:u w:val="single"/>
        </w:rPr>
      </w:pPr>
      <w:r w:rsidRPr="000C6F6A">
        <w:rPr>
          <w:rFonts w:ascii="Times New Roman" w:hAnsi="Times New Roman" w:cs="Times New Roman"/>
          <w:i/>
          <w:color w:val="000000"/>
          <w:sz w:val="28"/>
          <w:szCs w:val="28"/>
          <w:u w:val="single"/>
        </w:rPr>
        <w:t>Обработка результатов.</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r w:rsidRPr="000C6F6A">
        <w:rPr>
          <w:rFonts w:ascii="Times New Roman" w:hAnsi="Times New Roman" w:cs="Times New Roman"/>
          <w:color w:val="000000"/>
          <w:sz w:val="28"/>
          <w:szCs w:val="28"/>
        </w:rPr>
        <w:t xml:space="preserve">Подсчитывается, сколько кружков превратил в новые образы ребенок. Чем выше результат, тем лучше развито творческое воображение и образное мышление у данного ребенка. </w:t>
      </w:r>
    </w:p>
    <w:p w:rsidR="000C6F6A" w:rsidRPr="000C6F6A" w:rsidRDefault="000C6F6A" w:rsidP="000C6F6A">
      <w:pPr>
        <w:shd w:val="clear" w:color="auto" w:fill="FFFFFF"/>
        <w:spacing w:after="0" w:line="240" w:lineRule="auto"/>
        <w:ind w:firstLine="708"/>
        <w:jc w:val="both"/>
        <w:rPr>
          <w:rFonts w:ascii="Times New Roman" w:hAnsi="Times New Roman" w:cs="Times New Roman"/>
          <w:b/>
          <w:i/>
          <w:color w:val="000000"/>
          <w:sz w:val="28"/>
          <w:szCs w:val="28"/>
        </w:rPr>
      </w:pPr>
      <w:r w:rsidRPr="000C6F6A">
        <w:rPr>
          <w:rFonts w:ascii="Times New Roman" w:hAnsi="Times New Roman" w:cs="Times New Roman"/>
          <w:b/>
          <w:i/>
          <w:color w:val="000000"/>
          <w:sz w:val="28"/>
          <w:szCs w:val="28"/>
        </w:rPr>
        <w:t>Выводы об уровне развития:</w:t>
      </w:r>
    </w:p>
    <w:p w:rsidR="000C6F6A" w:rsidRPr="000C6F6A" w:rsidRDefault="000C6F6A" w:rsidP="000C6F6A">
      <w:pPr>
        <w:shd w:val="clear" w:color="auto" w:fill="FFFFFF"/>
        <w:spacing w:after="0" w:line="240" w:lineRule="auto"/>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 xml:space="preserve">8-10 - высокий уровень </w:t>
      </w:r>
    </w:p>
    <w:p w:rsidR="000C6F6A" w:rsidRPr="000C6F6A" w:rsidRDefault="000C6F6A" w:rsidP="000C6F6A">
      <w:pPr>
        <w:shd w:val="clear" w:color="auto" w:fill="FFFFFF"/>
        <w:spacing w:after="0" w:line="240" w:lineRule="auto"/>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 xml:space="preserve">5-7 баллов - средний </w:t>
      </w:r>
    </w:p>
    <w:p w:rsidR="000C6F6A" w:rsidRPr="000C6F6A" w:rsidRDefault="000C6F6A" w:rsidP="000C6F6A">
      <w:pPr>
        <w:shd w:val="clear" w:color="auto" w:fill="FFFFFF"/>
        <w:spacing w:after="0" w:line="240" w:lineRule="auto"/>
        <w:jc w:val="both"/>
        <w:rPr>
          <w:rFonts w:ascii="Times New Roman" w:hAnsi="Times New Roman" w:cs="Times New Roman"/>
          <w:i/>
          <w:color w:val="000000"/>
          <w:sz w:val="28"/>
          <w:szCs w:val="28"/>
        </w:rPr>
      </w:pPr>
      <w:r w:rsidRPr="000C6F6A">
        <w:rPr>
          <w:rFonts w:ascii="Times New Roman" w:hAnsi="Times New Roman" w:cs="Times New Roman"/>
          <w:i/>
          <w:color w:val="000000"/>
          <w:sz w:val="28"/>
          <w:szCs w:val="28"/>
        </w:rPr>
        <w:t xml:space="preserve">1-4 балла - низкий </w:t>
      </w:r>
    </w:p>
    <w:p w:rsidR="000C6F6A" w:rsidRPr="000C6F6A" w:rsidRDefault="000C6F6A" w:rsidP="000C6F6A">
      <w:pPr>
        <w:shd w:val="clear" w:color="auto" w:fill="FFFFFF"/>
        <w:spacing w:after="0" w:line="240" w:lineRule="auto"/>
        <w:ind w:firstLine="708"/>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jc w:val="both"/>
        <w:rPr>
          <w:rFonts w:ascii="Times New Roman" w:hAnsi="Times New Roman" w:cs="Times New Roman"/>
          <w:color w:val="000000"/>
          <w:sz w:val="28"/>
          <w:szCs w:val="28"/>
        </w:rPr>
      </w:pPr>
    </w:p>
    <w:p w:rsidR="000C6F6A" w:rsidRPr="000C6F6A" w:rsidRDefault="000C6F6A" w:rsidP="000C6F6A">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0C6F6A" w:rsidRPr="000C6F6A" w:rsidRDefault="000C6F6A" w:rsidP="000C6F6A"/>
    <w:p w:rsidR="000C6F6A" w:rsidRPr="000C6F6A" w:rsidRDefault="000C6F6A" w:rsidP="000C6F6A"/>
    <w:p w:rsidR="00924923" w:rsidRDefault="00924923"/>
    <w:sectPr w:rsidR="00924923" w:rsidSect="003576DF">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DD" w:rsidRDefault="00E714DD">
      <w:pPr>
        <w:spacing w:after="0" w:line="240" w:lineRule="auto"/>
      </w:pPr>
      <w:r>
        <w:separator/>
      </w:r>
    </w:p>
  </w:endnote>
  <w:endnote w:type="continuationSeparator" w:id="0">
    <w:p w:rsidR="00E714DD" w:rsidRDefault="00E7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274083"/>
      <w:docPartObj>
        <w:docPartGallery w:val="Page Numbers (Bottom of Page)"/>
        <w:docPartUnique/>
      </w:docPartObj>
    </w:sdtPr>
    <w:sdtEndPr/>
    <w:sdtContent>
      <w:p w:rsidR="003576DF" w:rsidRDefault="003576DF">
        <w:pPr>
          <w:pStyle w:val="a6"/>
          <w:jc w:val="right"/>
        </w:pPr>
        <w:r>
          <w:fldChar w:fldCharType="begin"/>
        </w:r>
        <w:r>
          <w:instrText>PAGE   \* MERGEFORMAT</w:instrText>
        </w:r>
        <w:r>
          <w:fldChar w:fldCharType="separate"/>
        </w:r>
        <w:r w:rsidR="00E42C22">
          <w:rPr>
            <w:noProof/>
          </w:rPr>
          <w:t>10</w:t>
        </w:r>
        <w:r>
          <w:fldChar w:fldCharType="end"/>
        </w:r>
      </w:p>
    </w:sdtContent>
  </w:sdt>
  <w:p w:rsidR="003576DF" w:rsidRDefault="003576DF">
    <w:pPr>
      <w:pStyle w:val="a6"/>
    </w:pPr>
  </w:p>
  <w:p w:rsidR="003576DF" w:rsidRDefault="00357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DD" w:rsidRDefault="00E714DD">
      <w:pPr>
        <w:spacing w:after="0" w:line="240" w:lineRule="auto"/>
      </w:pPr>
      <w:r>
        <w:separator/>
      </w:r>
    </w:p>
  </w:footnote>
  <w:footnote w:type="continuationSeparator" w:id="0">
    <w:p w:rsidR="00E714DD" w:rsidRDefault="00E71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1A2"/>
    <w:multiLevelType w:val="hybridMultilevel"/>
    <w:tmpl w:val="7EC4A5AE"/>
    <w:lvl w:ilvl="0" w:tplc="81E0D57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E28CD"/>
    <w:multiLevelType w:val="hybridMultilevel"/>
    <w:tmpl w:val="0734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00F4A"/>
    <w:multiLevelType w:val="multilevel"/>
    <w:tmpl w:val="9A5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703F9"/>
    <w:multiLevelType w:val="multilevel"/>
    <w:tmpl w:val="24B0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B027F"/>
    <w:multiLevelType w:val="multilevel"/>
    <w:tmpl w:val="CAAE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A5C6B"/>
    <w:multiLevelType w:val="hybridMultilevel"/>
    <w:tmpl w:val="9BE4F3D6"/>
    <w:lvl w:ilvl="0" w:tplc="0082B76E">
      <w:numFmt w:val="bullet"/>
      <w:lvlText w:val=""/>
      <w:lvlJc w:val="left"/>
      <w:pPr>
        <w:ind w:left="1782" w:hanging="360"/>
      </w:pPr>
      <w:rPr>
        <w:rFonts w:ascii="Symbol" w:eastAsia="Symbol" w:hAnsi="Symbol" w:cs="Symbol" w:hint="default"/>
        <w:w w:val="99"/>
        <w:sz w:val="20"/>
        <w:szCs w:val="20"/>
        <w:lang w:val="ru-RU" w:eastAsia="ru-RU" w:bidi="ru-RU"/>
      </w:rPr>
    </w:lvl>
    <w:lvl w:ilvl="1" w:tplc="9DD4567E">
      <w:numFmt w:val="bullet"/>
      <w:lvlText w:val=""/>
      <w:lvlJc w:val="left"/>
      <w:pPr>
        <w:ind w:left="2478" w:hanging="696"/>
      </w:pPr>
      <w:rPr>
        <w:rFonts w:ascii="Symbol" w:eastAsia="Symbol" w:hAnsi="Symbol" w:cs="Symbol" w:hint="default"/>
        <w:w w:val="99"/>
        <w:sz w:val="20"/>
        <w:szCs w:val="20"/>
        <w:lang w:val="ru-RU" w:eastAsia="ru-RU" w:bidi="ru-RU"/>
      </w:rPr>
    </w:lvl>
    <w:lvl w:ilvl="2" w:tplc="767261F0">
      <w:numFmt w:val="bullet"/>
      <w:lvlText w:val=""/>
      <w:lvlJc w:val="left"/>
      <w:pPr>
        <w:ind w:left="3109" w:hanging="336"/>
      </w:pPr>
      <w:rPr>
        <w:rFonts w:ascii="Symbol" w:eastAsia="Symbol" w:hAnsi="Symbol" w:cs="Symbol" w:hint="default"/>
        <w:w w:val="99"/>
        <w:sz w:val="20"/>
        <w:szCs w:val="20"/>
        <w:lang w:val="ru-RU" w:eastAsia="ru-RU" w:bidi="ru-RU"/>
      </w:rPr>
    </w:lvl>
    <w:lvl w:ilvl="3" w:tplc="BA62D1AC">
      <w:numFmt w:val="bullet"/>
      <w:lvlText w:val="•"/>
      <w:lvlJc w:val="left"/>
      <w:pPr>
        <w:ind w:left="3100" w:hanging="336"/>
      </w:pPr>
      <w:rPr>
        <w:rFonts w:hint="default"/>
        <w:lang w:val="ru-RU" w:eastAsia="ru-RU" w:bidi="ru-RU"/>
      </w:rPr>
    </w:lvl>
    <w:lvl w:ilvl="4" w:tplc="746E3062">
      <w:numFmt w:val="bullet"/>
      <w:lvlText w:val="•"/>
      <w:lvlJc w:val="left"/>
      <w:pPr>
        <w:ind w:left="4240" w:hanging="336"/>
      </w:pPr>
      <w:rPr>
        <w:rFonts w:hint="default"/>
        <w:lang w:val="ru-RU" w:eastAsia="ru-RU" w:bidi="ru-RU"/>
      </w:rPr>
    </w:lvl>
    <w:lvl w:ilvl="5" w:tplc="A792383A">
      <w:numFmt w:val="bullet"/>
      <w:lvlText w:val="•"/>
      <w:lvlJc w:val="left"/>
      <w:pPr>
        <w:ind w:left="5381" w:hanging="336"/>
      </w:pPr>
      <w:rPr>
        <w:rFonts w:hint="default"/>
        <w:lang w:val="ru-RU" w:eastAsia="ru-RU" w:bidi="ru-RU"/>
      </w:rPr>
    </w:lvl>
    <w:lvl w:ilvl="6" w:tplc="826873AC">
      <w:numFmt w:val="bullet"/>
      <w:lvlText w:val="•"/>
      <w:lvlJc w:val="left"/>
      <w:pPr>
        <w:ind w:left="6522" w:hanging="336"/>
      </w:pPr>
      <w:rPr>
        <w:rFonts w:hint="default"/>
        <w:lang w:val="ru-RU" w:eastAsia="ru-RU" w:bidi="ru-RU"/>
      </w:rPr>
    </w:lvl>
    <w:lvl w:ilvl="7" w:tplc="F1CA87EC">
      <w:numFmt w:val="bullet"/>
      <w:lvlText w:val="•"/>
      <w:lvlJc w:val="left"/>
      <w:pPr>
        <w:ind w:left="7663" w:hanging="336"/>
      </w:pPr>
      <w:rPr>
        <w:rFonts w:hint="default"/>
        <w:lang w:val="ru-RU" w:eastAsia="ru-RU" w:bidi="ru-RU"/>
      </w:rPr>
    </w:lvl>
    <w:lvl w:ilvl="8" w:tplc="053C0E6A">
      <w:numFmt w:val="bullet"/>
      <w:lvlText w:val="•"/>
      <w:lvlJc w:val="left"/>
      <w:pPr>
        <w:ind w:left="8804" w:hanging="336"/>
      </w:pPr>
      <w:rPr>
        <w:rFonts w:hint="default"/>
        <w:lang w:val="ru-RU" w:eastAsia="ru-RU" w:bidi="ru-RU"/>
      </w:rPr>
    </w:lvl>
  </w:abstractNum>
  <w:abstractNum w:abstractNumId="6">
    <w:nsid w:val="1E3A3C10"/>
    <w:multiLevelType w:val="hybridMultilevel"/>
    <w:tmpl w:val="CDA82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07896"/>
    <w:multiLevelType w:val="hybridMultilevel"/>
    <w:tmpl w:val="28B02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611BC"/>
    <w:multiLevelType w:val="hybridMultilevel"/>
    <w:tmpl w:val="7F2076A8"/>
    <w:lvl w:ilvl="0" w:tplc="EDCEB3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C43134"/>
    <w:multiLevelType w:val="hybridMultilevel"/>
    <w:tmpl w:val="86668F10"/>
    <w:lvl w:ilvl="0" w:tplc="CDA60E3C">
      <w:numFmt w:val="bullet"/>
      <w:lvlText w:val="-"/>
      <w:lvlJc w:val="left"/>
      <w:pPr>
        <w:ind w:left="1062" w:hanging="164"/>
      </w:pPr>
      <w:rPr>
        <w:rFonts w:hint="default"/>
        <w:w w:val="100"/>
        <w:lang w:val="ru-RU" w:eastAsia="ru-RU" w:bidi="ru-RU"/>
      </w:rPr>
    </w:lvl>
    <w:lvl w:ilvl="1" w:tplc="84C4CAF0">
      <w:numFmt w:val="bullet"/>
      <w:lvlText w:val="•"/>
      <w:lvlJc w:val="left"/>
      <w:pPr>
        <w:ind w:left="2062" w:hanging="164"/>
      </w:pPr>
      <w:rPr>
        <w:rFonts w:hint="default"/>
        <w:lang w:val="ru-RU" w:eastAsia="ru-RU" w:bidi="ru-RU"/>
      </w:rPr>
    </w:lvl>
    <w:lvl w:ilvl="2" w:tplc="F01289B8">
      <w:numFmt w:val="bullet"/>
      <w:lvlText w:val="•"/>
      <w:lvlJc w:val="left"/>
      <w:pPr>
        <w:ind w:left="3065" w:hanging="164"/>
      </w:pPr>
      <w:rPr>
        <w:rFonts w:hint="default"/>
        <w:lang w:val="ru-RU" w:eastAsia="ru-RU" w:bidi="ru-RU"/>
      </w:rPr>
    </w:lvl>
    <w:lvl w:ilvl="3" w:tplc="C2CEEE40">
      <w:numFmt w:val="bullet"/>
      <w:lvlText w:val="•"/>
      <w:lvlJc w:val="left"/>
      <w:pPr>
        <w:ind w:left="4067" w:hanging="164"/>
      </w:pPr>
      <w:rPr>
        <w:rFonts w:hint="default"/>
        <w:lang w:val="ru-RU" w:eastAsia="ru-RU" w:bidi="ru-RU"/>
      </w:rPr>
    </w:lvl>
    <w:lvl w:ilvl="4" w:tplc="AD8E8CD6">
      <w:numFmt w:val="bullet"/>
      <w:lvlText w:val="•"/>
      <w:lvlJc w:val="left"/>
      <w:pPr>
        <w:ind w:left="5070" w:hanging="164"/>
      </w:pPr>
      <w:rPr>
        <w:rFonts w:hint="default"/>
        <w:lang w:val="ru-RU" w:eastAsia="ru-RU" w:bidi="ru-RU"/>
      </w:rPr>
    </w:lvl>
    <w:lvl w:ilvl="5" w:tplc="6DD8932E">
      <w:numFmt w:val="bullet"/>
      <w:lvlText w:val="•"/>
      <w:lvlJc w:val="left"/>
      <w:pPr>
        <w:ind w:left="6073" w:hanging="164"/>
      </w:pPr>
      <w:rPr>
        <w:rFonts w:hint="default"/>
        <w:lang w:val="ru-RU" w:eastAsia="ru-RU" w:bidi="ru-RU"/>
      </w:rPr>
    </w:lvl>
    <w:lvl w:ilvl="6" w:tplc="FA96FD66">
      <w:numFmt w:val="bullet"/>
      <w:lvlText w:val="•"/>
      <w:lvlJc w:val="left"/>
      <w:pPr>
        <w:ind w:left="7075" w:hanging="164"/>
      </w:pPr>
      <w:rPr>
        <w:rFonts w:hint="default"/>
        <w:lang w:val="ru-RU" w:eastAsia="ru-RU" w:bidi="ru-RU"/>
      </w:rPr>
    </w:lvl>
    <w:lvl w:ilvl="7" w:tplc="CCEE56C2">
      <w:numFmt w:val="bullet"/>
      <w:lvlText w:val="•"/>
      <w:lvlJc w:val="left"/>
      <w:pPr>
        <w:ind w:left="8078" w:hanging="164"/>
      </w:pPr>
      <w:rPr>
        <w:rFonts w:hint="default"/>
        <w:lang w:val="ru-RU" w:eastAsia="ru-RU" w:bidi="ru-RU"/>
      </w:rPr>
    </w:lvl>
    <w:lvl w:ilvl="8" w:tplc="E43452DC">
      <w:numFmt w:val="bullet"/>
      <w:lvlText w:val="•"/>
      <w:lvlJc w:val="left"/>
      <w:pPr>
        <w:ind w:left="9081" w:hanging="164"/>
      </w:pPr>
      <w:rPr>
        <w:rFonts w:hint="default"/>
        <w:lang w:val="ru-RU" w:eastAsia="ru-RU" w:bidi="ru-RU"/>
      </w:rPr>
    </w:lvl>
  </w:abstractNum>
  <w:abstractNum w:abstractNumId="10">
    <w:nsid w:val="291253E1"/>
    <w:multiLevelType w:val="multilevel"/>
    <w:tmpl w:val="4F3A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81190"/>
    <w:multiLevelType w:val="hybridMultilevel"/>
    <w:tmpl w:val="08FC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EE41CA"/>
    <w:multiLevelType w:val="hybridMultilevel"/>
    <w:tmpl w:val="3B8A6620"/>
    <w:lvl w:ilvl="0" w:tplc="15EC671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ABB4CDC"/>
    <w:multiLevelType w:val="hybridMultilevel"/>
    <w:tmpl w:val="A22636F4"/>
    <w:lvl w:ilvl="0" w:tplc="3F424DB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2F0CA6"/>
    <w:multiLevelType w:val="hybridMultilevel"/>
    <w:tmpl w:val="F9221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AD3D9D"/>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C0656D"/>
    <w:multiLevelType w:val="multilevel"/>
    <w:tmpl w:val="86E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7568"/>
    <w:multiLevelType w:val="hybridMultilevel"/>
    <w:tmpl w:val="C94C10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172476"/>
    <w:multiLevelType w:val="hybridMultilevel"/>
    <w:tmpl w:val="1C66C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79775E"/>
    <w:multiLevelType w:val="hybridMultilevel"/>
    <w:tmpl w:val="3EC695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AB70A5D"/>
    <w:multiLevelType w:val="hybridMultilevel"/>
    <w:tmpl w:val="802C9B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814D49"/>
    <w:multiLevelType w:val="hybridMultilevel"/>
    <w:tmpl w:val="6D6074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3DC6D26"/>
    <w:multiLevelType w:val="multilevel"/>
    <w:tmpl w:val="414E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11A50"/>
    <w:multiLevelType w:val="hybridMultilevel"/>
    <w:tmpl w:val="3B0EE2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1953E3"/>
    <w:multiLevelType w:val="multilevel"/>
    <w:tmpl w:val="E1AE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C0D0D"/>
    <w:multiLevelType w:val="hybridMultilevel"/>
    <w:tmpl w:val="D9FC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ED6869"/>
    <w:multiLevelType w:val="hybridMultilevel"/>
    <w:tmpl w:val="A68483B8"/>
    <w:lvl w:ilvl="0" w:tplc="B30C5760">
      <w:start w:val="1"/>
      <w:numFmt w:val="decimal"/>
      <w:lvlText w:val="%1."/>
      <w:lvlJc w:val="center"/>
      <w:pPr>
        <w:ind w:left="1440" w:hanging="360"/>
      </w:pPr>
      <w:rPr>
        <w:rFonts w:hint="default"/>
        <w:b w:val="0"/>
        <w:i w:val="0"/>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73F228E"/>
    <w:multiLevelType w:val="hybridMultilevel"/>
    <w:tmpl w:val="D6F03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8669BD"/>
    <w:multiLevelType w:val="hybridMultilevel"/>
    <w:tmpl w:val="8458A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D5519"/>
    <w:multiLevelType w:val="multilevel"/>
    <w:tmpl w:val="F2704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321414"/>
    <w:multiLevelType w:val="hybridMultilevel"/>
    <w:tmpl w:val="BF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40405"/>
    <w:multiLevelType w:val="multilevel"/>
    <w:tmpl w:val="CE4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F0676F"/>
    <w:multiLevelType w:val="multilevel"/>
    <w:tmpl w:val="C33A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2"/>
  </w:num>
  <w:num w:numId="4">
    <w:abstractNumId w:val="20"/>
  </w:num>
  <w:num w:numId="5">
    <w:abstractNumId w:val="17"/>
  </w:num>
  <w:num w:numId="6">
    <w:abstractNumId w:val="1"/>
  </w:num>
  <w:num w:numId="7">
    <w:abstractNumId w:val="23"/>
  </w:num>
  <w:num w:numId="8">
    <w:abstractNumId w:val="7"/>
  </w:num>
  <w:num w:numId="9">
    <w:abstractNumId w:val="30"/>
  </w:num>
  <w:num w:numId="10">
    <w:abstractNumId w:val="12"/>
  </w:num>
  <w:num w:numId="11">
    <w:abstractNumId w:val="11"/>
  </w:num>
  <w:num w:numId="12">
    <w:abstractNumId w:val="14"/>
  </w:num>
  <w:num w:numId="13">
    <w:abstractNumId w:val="5"/>
  </w:num>
  <w:num w:numId="14">
    <w:abstractNumId w:val="18"/>
  </w:num>
  <w:num w:numId="15">
    <w:abstractNumId w:val="6"/>
  </w:num>
  <w:num w:numId="16">
    <w:abstractNumId w:val="9"/>
  </w:num>
  <w:num w:numId="17">
    <w:abstractNumId w:val="19"/>
  </w:num>
  <w:num w:numId="18">
    <w:abstractNumId w:val="31"/>
  </w:num>
  <w:num w:numId="19">
    <w:abstractNumId w:val="13"/>
  </w:num>
  <w:num w:numId="20">
    <w:abstractNumId w:val="32"/>
  </w:num>
  <w:num w:numId="21">
    <w:abstractNumId w:val="22"/>
  </w:num>
  <w:num w:numId="22">
    <w:abstractNumId w:val="24"/>
  </w:num>
  <w:num w:numId="23">
    <w:abstractNumId w:val="29"/>
  </w:num>
  <w:num w:numId="24">
    <w:abstractNumId w:val="4"/>
  </w:num>
  <w:num w:numId="25">
    <w:abstractNumId w:val="3"/>
  </w:num>
  <w:num w:numId="26">
    <w:abstractNumId w:val="16"/>
  </w:num>
  <w:num w:numId="27">
    <w:abstractNumId w:val="28"/>
  </w:num>
  <w:num w:numId="28">
    <w:abstractNumId w:val="0"/>
  </w:num>
  <w:num w:numId="29">
    <w:abstractNumId w:val="8"/>
  </w:num>
  <w:num w:numId="30">
    <w:abstractNumId w:val="15"/>
  </w:num>
  <w:num w:numId="31">
    <w:abstractNumId w:val="25"/>
  </w:num>
  <w:num w:numId="32">
    <w:abstractNumId w:val="26"/>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6A"/>
    <w:rsid w:val="0009673F"/>
    <w:rsid w:val="000C6F6A"/>
    <w:rsid w:val="003576DF"/>
    <w:rsid w:val="00667D43"/>
    <w:rsid w:val="006C26C0"/>
    <w:rsid w:val="00924923"/>
    <w:rsid w:val="00AF4AE9"/>
    <w:rsid w:val="00C624C0"/>
    <w:rsid w:val="00DD18FB"/>
    <w:rsid w:val="00E42C22"/>
    <w:rsid w:val="00E7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6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0C6F6A"/>
    <w:pPr>
      <w:widowControl w:val="0"/>
      <w:autoSpaceDE w:val="0"/>
      <w:autoSpaceDN w:val="0"/>
      <w:spacing w:after="0" w:line="322" w:lineRule="exact"/>
      <w:ind w:left="1422"/>
      <w:outlineLvl w:val="1"/>
    </w:pPr>
    <w:rPr>
      <w:rFonts w:ascii="Times New Roman" w:eastAsia="Times New Roman" w:hAnsi="Times New Roman" w:cs="Times New Roman"/>
      <w:b/>
      <w:bCs/>
      <w:i/>
      <w:sz w:val="28"/>
      <w:szCs w:val="28"/>
      <w:lang w:eastAsia="ru-RU" w:bidi="ru-RU"/>
    </w:rPr>
  </w:style>
  <w:style w:type="paragraph" w:styleId="3">
    <w:name w:val="heading 3"/>
    <w:basedOn w:val="a"/>
    <w:next w:val="a"/>
    <w:link w:val="30"/>
    <w:uiPriority w:val="9"/>
    <w:semiHidden/>
    <w:unhideWhenUsed/>
    <w:qFormat/>
    <w:rsid w:val="000C6F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0"/>
    <w:uiPriority w:val="9"/>
    <w:semiHidden/>
    <w:unhideWhenUsed/>
    <w:qFormat/>
    <w:rsid w:val="000C6F6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F6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0C6F6A"/>
    <w:rPr>
      <w:rFonts w:ascii="Times New Roman" w:eastAsia="Times New Roman" w:hAnsi="Times New Roman" w:cs="Times New Roman"/>
      <w:b/>
      <w:bCs/>
      <w:i/>
      <w:sz w:val="28"/>
      <w:szCs w:val="28"/>
      <w:lang w:eastAsia="ru-RU" w:bidi="ru-RU"/>
    </w:rPr>
  </w:style>
  <w:style w:type="character" w:customStyle="1" w:styleId="30">
    <w:name w:val="Заголовок 3 Знак"/>
    <w:basedOn w:val="a0"/>
    <w:link w:val="3"/>
    <w:uiPriority w:val="9"/>
    <w:semiHidden/>
    <w:rsid w:val="000C6F6A"/>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0"/>
    <w:link w:val="7"/>
    <w:uiPriority w:val="9"/>
    <w:semiHidden/>
    <w:rsid w:val="000C6F6A"/>
    <w:rPr>
      <w:rFonts w:asciiTheme="majorHAnsi" w:eastAsiaTheme="majorEastAsia" w:hAnsiTheme="majorHAnsi" w:cstheme="majorBidi"/>
      <w:i/>
      <w:iCs/>
      <w:color w:val="1F4D78" w:themeColor="accent1" w:themeShade="7F"/>
    </w:rPr>
  </w:style>
  <w:style w:type="paragraph" w:styleId="a3">
    <w:name w:val="Normal (Web)"/>
    <w:basedOn w:val="a"/>
    <w:uiPriority w:val="99"/>
    <w:unhideWhenUsed/>
    <w:rsid w:val="000C6F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C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C6F6A"/>
    <w:pPr>
      <w:ind w:left="720"/>
      <w:contextualSpacing/>
    </w:pPr>
  </w:style>
  <w:style w:type="paragraph" w:styleId="a6">
    <w:name w:val="footer"/>
    <w:basedOn w:val="a"/>
    <w:link w:val="a7"/>
    <w:uiPriority w:val="99"/>
    <w:unhideWhenUsed/>
    <w:rsid w:val="000C6F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6F6A"/>
  </w:style>
  <w:style w:type="paragraph" w:styleId="a8">
    <w:name w:val="Body Text"/>
    <w:basedOn w:val="a"/>
    <w:link w:val="a9"/>
    <w:uiPriority w:val="1"/>
    <w:qFormat/>
    <w:rsid w:val="000C6F6A"/>
    <w:pPr>
      <w:widowControl w:val="0"/>
      <w:autoSpaceDE w:val="0"/>
      <w:autoSpaceDN w:val="0"/>
      <w:spacing w:after="0" w:line="240" w:lineRule="auto"/>
      <w:ind w:left="1062"/>
    </w:pPr>
    <w:rPr>
      <w:rFonts w:ascii="Times New Roman" w:eastAsia="Times New Roman" w:hAnsi="Times New Roman" w:cs="Times New Roman"/>
      <w:sz w:val="28"/>
      <w:szCs w:val="28"/>
      <w:lang w:eastAsia="ru-RU" w:bidi="ru-RU"/>
    </w:rPr>
  </w:style>
  <w:style w:type="character" w:customStyle="1" w:styleId="a9">
    <w:name w:val="Основной текст Знак"/>
    <w:basedOn w:val="a0"/>
    <w:link w:val="a8"/>
    <w:uiPriority w:val="1"/>
    <w:rsid w:val="000C6F6A"/>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0C6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F6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a">
    <w:name w:val="Balloon Text"/>
    <w:basedOn w:val="a"/>
    <w:link w:val="ab"/>
    <w:uiPriority w:val="99"/>
    <w:semiHidden/>
    <w:unhideWhenUsed/>
    <w:rsid w:val="000C6F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C6F6A"/>
    <w:rPr>
      <w:rFonts w:ascii="Segoe UI" w:hAnsi="Segoe UI" w:cs="Segoe UI"/>
      <w:sz w:val="18"/>
      <w:szCs w:val="18"/>
    </w:rPr>
  </w:style>
  <w:style w:type="character" w:styleId="ac">
    <w:name w:val="Strong"/>
    <w:basedOn w:val="a0"/>
    <w:uiPriority w:val="22"/>
    <w:qFormat/>
    <w:rsid w:val="000C6F6A"/>
    <w:rPr>
      <w:b/>
      <w:bCs/>
    </w:rPr>
  </w:style>
  <w:style w:type="character" w:styleId="ad">
    <w:name w:val="Hyperlink"/>
    <w:basedOn w:val="a0"/>
    <w:uiPriority w:val="99"/>
    <w:semiHidden/>
    <w:unhideWhenUsed/>
    <w:rsid w:val="000C6F6A"/>
    <w:rPr>
      <w:color w:val="0000FF"/>
      <w:u w:val="single"/>
    </w:rPr>
  </w:style>
  <w:style w:type="paragraph" w:customStyle="1" w:styleId="Style19">
    <w:name w:val="Style19"/>
    <w:basedOn w:val="a"/>
    <w:uiPriority w:val="99"/>
    <w:rsid w:val="000C6F6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Default">
    <w:name w:val="Default"/>
    <w:rsid w:val="000C6F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HTML">
    <w:name w:val="HTML Code"/>
    <w:basedOn w:val="a0"/>
    <w:uiPriority w:val="99"/>
    <w:semiHidden/>
    <w:unhideWhenUsed/>
    <w:rsid w:val="000C6F6A"/>
    <w:rPr>
      <w:rFonts w:ascii="Courier New" w:eastAsia="Times New Roman" w:hAnsi="Courier New" w:cs="Courier New"/>
      <w:sz w:val="20"/>
      <w:szCs w:val="20"/>
    </w:rPr>
  </w:style>
  <w:style w:type="paragraph" w:customStyle="1" w:styleId="Style10">
    <w:name w:val="Style10"/>
    <w:basedOn w:val="a"/>
    <w:uiPriority w:val="99"/>
    <w:rsid w:val="000C6F6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C6F6A"/>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6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0C6F6A"/>
    <w:pPr>
      <w:widowControl w:val="0"/>
      <w:autoSpaceDE w:val="0"/>
      <w:autoSpaceDN w:val="0"/>
      <w:spacing w:after="0" w:line="322" w:lineRule="exact"/>
      <w:ind w:left="1422"/>
      <w:outlineLvl w:val="1"/>
    </w:pPr>
    <w:rPr>
      <w:rFonts w:ascii="Times New Roman" w:eastAsia="Times New Roman" w:hAnsi="Times New Roman" w:cs="Times New Roman"/>
      <w:b/>
      <w:bCs/>
      <w:i/>
      <w:sz w:val="28"/>
      <w:szCs w:val="28"/>
      <w:lang w:eastAsia="ru-RU" w:bidi="ru-RU"/>
    </w:rPr>
  </w:style>
  <w:style w:type="paragraph" w:styleId="3">
    <w:name w:val="heading 3"/>
    <w:basedOn w:val="a"/>
    <w:next w:val="a"/>
    <w:link w:val="30"/>
    <w:uiPriority w:val="9"/>
    <w:semiHidden/>
    <w:unhideWhenUsed/>
    <w:qFormat/>
    <w:rsid w:val="000C6F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0"/>
    <w:uiPriority w:val="9"/>
    <w:semiHidden/>
    <w:unhideWhenUsed/>
    <w:qFormat/>
    <w:rsid w:val="000C6F6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F6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0C6F6A"/>
    <w:rPr>
      <w:rFonts w:ascii="Times New Roman" w:eastAsia="Times New Roman" w:hAnsi="Times New Roman" w:cs="Times New Roman"/>
      <w:b/>
      <w:bCs/>
      <w:i/>
      <w:sz w:val="28"/>
      <w:szCs w:val="28"/>
      <w:lang w:eastAsia="ru-RU" w:bidi="ru-RU"/>
    </w:rPr>
  </w:style>
  <w:style w:type="character" w:customStyle="1" w:styleId="30">
    <w:name w:val="Заголовок 3 Знак"/>
    <w:basedOn w:val="a0"/>
    <w:link w:val="3"/>
    <w:uiPriority w:val="9"/>
    <w:semiHidden/>
    <w:rsid w:val="000C6F6A"/>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0"/>
    <w:link w:val="7"/>
    <w:uiPriority w:val="9"/>
    <w:semiHidden/>
    <w:rsid w:val="000C6F6A"/>
    <w:rPr>
      <w:rFonts w:asciiTheme="majorHAnsi" w:eastAsiaTheme="majorEastAsia" w:hAnsiTheme="majorHAnsi" w:cstheme="majorBidi"/>
      <w:i/>
      <w:iCs/>
      <w:color w:val="1F4D78" w:themeColor="accent1" w:themeShade="7F"/>
    </w:rPr>
  </w:style>
  <w:style w:type="paragraph" w:styleId="a3">
    <w:name w:val="Normal (Web)"/>
    <w:basedOn w:val="a"/>
    <w:uiPriority w:val="99"/>
    <w:unhideWhenUsed/>
    <w:rsid w:val="000C6F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C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C6F6A"/>
    <w:pPr>
      <w:ind w:left="720"/>
      <w:contextualSpacing/>
    </w:pPr>
  </w:style>
  <w:style w:type="paragraph" w:styleId="a6">
    <w:name w:val="footer"/>
    <w:basedOn w:val="a"/>
    <w:link w:val="a7"/>
    <w:uiPriority w:val="99"/>
    <w:unhideWhenUsed/>
    <w:rsid w:val="000C6F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6F6A"/>
  </w:style>
  <w:style w:type="paragraph" w:styleId="a8">
    <w:name w:val="Body Text"/>
    <w:basedOn w:val="a"/>
    <w:link w:val="a9"/>
    <w:uiPriority w:val="1"/>
    <w:qFormat/>
    <w:rsid w:val="000C6F6A"/>
    <w:pPr>
      <w:widowControl w:val="0"/>
      <w:autoSpaceDE w:val="0"/>
      <w:autoSpaceDN w:val="0"/>
      <w:spacing w:after="0" w:line="240" w:lineRule="auto"/>
      <w:ind w:left="1062"/>
    </w:pPr>
    <w:rPr>
      <w:rFonts w:ascii="Times New Roman" w:eastAsia="Times New Roman" w:hAnsi="Times New Roman" w:cs="Times New Roman"/>
      <w:sz w:val="28"/>
      <w:szCs w:val="28"/>
      <w:lang w:eastAsia="ru-RU" w:bidi="ru-RU"/>
    </w:rPr>
  </w:style>
  <w:style w:type="character" w:customStyle="1" w:styleId="a9">
    <w:name w:val="Основной текст Знак"/>
    <w:basedOn w:val="a0"/>
    <w:link w:val="a8"/>
    <w:uiPriority w:val="1"/>
    <w:rsid w:val="000C6F6A"/>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0C6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F6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a">
    <w:name w:val="Balloon Text"/>
    <w:basedOn w:val="a"/>
    <w:link w:val="ab"/>
    <w:uiPriority w:val="99"/>
    <w:semiHidden/>
    <w:unhideWhenUsed/>
    <w:rsid w:val="000C6F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C6F6A"/>
    <w:rPr>
      <w:rFonts w:ascii="Segoe UI" w:hAnsi="Segoe UI" w:cs="Segoe UI"/>
      <w:sz w:val="18"/>
      <w:szCs w:val="18"/>
    </w:rPr>
  </w:style>
  <w:style w:type="character" w:styleId="ac">
    <w:name w:val="Strong"/>
    <w:basedOn w:val="a0"/>
    <w:uiPriority w:val="22"/>
    <w:qFormat/>
    <w:rsid w:val="000C6F6A"/>
    <w:rPr>
      <w:b/>
      <w:bCs/>
    </w:rPr>
  </w:style>
  <w:style w:type="character" w:styleId="ad">
    <w:name w:val="Hyperlink"/>
    <w:basedOn w:val="a0"/>
    <w:uiPriority w:val="99"/>
    <w:semiHidden/>
    <w:unhideWhenUsed/>
    <w:rsid w:val="000C6F6A"/>
    <w:rPr>
      <w:color w:val="0000FF"/>
      <w:u w:val="single"/>
    </w:rPr>
  </w:style>
  <w:style w:type="paragraph" w:customStyle="1" w:styleId="Style19">
    <w:name w:val="Style19"/>
    <w:basedOn w:val="a"/>
    <w:uiPriority w:val="99"/>
    <w:rsid w:val="000C6F6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Default">
    <w:name w:val="Default"/>
    <w:rsid w:val="000C6F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HTML">
    <w:name w:val="HTML Code"/>
    <w:basedOn w:val="a0"/>
    <w:uiPriority w:val="99"/>
    <w:semiHidden/>
    <w:unhideWhenUsed/>
    <w:rsid w:val="000C6F6A"/>
    <w:rPr>
      <w:rFonts w:ascii="Courier New" w:eastAsia="Times New Roman" w:hAnsi="Courier New" w:cs="Courier New"/>
      <w:sz w:val="20"/>
      <w:szCs w:val="20"/>
    </w:rPr>
  </w:style>
  <w:style w:type="paragraph" w:customStyle="1" w:styleId="Style10">
    <w:name w:val="Style10"/>
    <w:basedOn w:val="a"/>
    <w:uiPriority w:val="99"/>
    <w:rsid w:val="000C6F6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C6F6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razvitie-rebenka"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30</Pages>
  <Words>7299</Words>
  <Characters>41609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Юлия Егорова</cp:lastModifiedBy>
  <cp:revision>6</cp:revision>
  <dcterms:created xsi:type="dcterms:W3CDTF">2024-08-02T08:42:00Z</dcterms:created>
  <dcterms:modified xsi:type="dcterms:W3CDTF">2024-10-15T06:59:00Z</dcterms:modified>
</cp:coreProperties>
</file>