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3" w:rsidRDefault="00092623" w:rsidP="0009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92623" w:rsidRDefault="00092623" w:rsidP="0009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92623" w:rsidRDefault="001C548A" w:rsidP="0009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</w:p>
    <w:p w:rsidR="00092623" w:rsidRDefault="00092623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23" w:rsidRPr="00092623" w:rsidRDefault="00092623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3">
        <w:rPr>
          <w:rFonts w:ascii="Times New Roman" w:hAnsi="Times New Roman" w:cs="Times New Roman"/>
          <w:b/>
          <w:sz w:val="24"/>
          <w:szCs w:val="24"/>
        </w:rPr>
        <w:t>Библиотека-</w:t>
      </w:r>
      <w:proofErr w:type="spellStart"/>
      <w:r w:rsidRPr="00092623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</w:p>
    <w:p w:rsidR="00092623" w:rsidRPr="00092623" w:rsidRDefault="00092623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23">
        <w:rPr>
          <w:rFonts w:ascii="Times New Roman" w:hAnsi="Times New Roman" w:cs="Times New Roman"/>
          <w:b/>
          <w:sz w:val="24"/>
          <w:szCs w:val="24"/>
        </w:rPr>
        <w:t>МБДОУ «Детский сад № 7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262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Светлячок</w:t>
      </w:r>
      <w:r w:rsidRPr="00092623">
        <w:rPr>
          <w:rFonts w:ascii="Times New Roman" w:hAnsi="Times New Roman" w:cs="Times New Roman"/>
          <w:b/>
          <w:sz w:val="24"/>
          <w:szCs w:val="24"/>
        </w:rPr>
        <w:t>»</w:t>
      </w:r>
    </w:p>
    <w:p w:rsidR="00FA2033" w:rsidRDefault="001C548A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D96CC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92623" w:rsidRPr="000926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2623" w:rsidRDefault="00092623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23" w:rsidRPr="00C92020" w:rsidRDefault="00092623" w:rsidP="0009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0">
        <w:rPr>
          <w:rFonts w:ascii="Times New Roman" w:hAnsi="Times New Roman" w:cs="Times New Roman"/>
          <w:b/>
          <w:sz w:val="24"/>
          <w:szCs w:val="24"/>
        </w:rPr>
        <w:t>Программы, технологии и методические пособия, используемые при реализации образовательной области 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2B70B1" w:rsidRDefault="00D96CCF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B1">
              <w:rPr>
                <w:rFonts w:ascii="Times New Roman" w:eastAsia="Calibri" w:hAnsi="Times New Roman" w:cs="Times New Roman"/>
                <w:sz w:val="24"/>
              </w:rPr>
              <w:t>Федеральная образовательная программа дошкольного образования (ФОП ДО), 2022 г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pStyle w:val="a4"/>
              <w:ind w:left="0"/>
              <w:rPr>
                <w:rStyle w:val="series"/>
                <w:rFonts w:ascii="Times New Roman" w:hAnsi="Times New Roman"/>
                <w:sz w:val="24"/>
                <w:szCs w:val="24"/>
              </w:rPr>
            </w:pPr>
            <w:r w:rsidRPr="00C92020">
              <w:rPr>
                <w:rFonts w:ascii="Times New Roman" w:hAnsi="Times New Roman"/>
                <w:sz w:val="24"/>
                <w:szCs w:val="24"/>
              </w:rPr>
              <w:t>«Приобщение детей к истокам русской нар</w:t>
            </w:r>
            <w:bookmarkStart w:id="0" w:name="_GoBack"/>
            <w:bookmarkEnd w:id="0"/>
            <w:r w:rsidRPr="00C92020">
              <w:rPr>
                <w:rFonts w:ascii="Times New Roman" w:hAnsi="Times New Roman"/>
                <w:sz w:val="24"/>
                <w:szCs w:val="24"/>
              </w:rPr>
              <w:t xml:space="preserve">одной культуры» О. Л. Князева, М. Д. </w:t>
            </w:r>
            <w:proofErr w:type="spellStart"/>
            <w:r w:rsidRPr="00C9202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C92020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2е издание Издательство: Детство-Пресс,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202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92020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Style w:val="series"/>
                <w:rFonts w:ascii="Times New Roman" w:hAnsi="Times New Roman"/>
                <w:b/>
                <w:bCs/>
                <w:color w:val="7EB441"/>
                <w:sz w:val="24"/>
                <w:szCs w:val="24"/>
                <w:shd w:val="clear" w:color="auto" w:fill="FFFFFF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в  детей  дошкольного возраста» Р. Б.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, О. Л. Князева, Н. Н. Авдеева 2013 г. Учебное пособие по основам безопасности жизнедеятельности детей старшего дошкольного возраста.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Программа по нравственно-патриотическому воспитанию дошкольников «Край родной, навек любимый». Разработана и  утверждена в  МБДОУ «Детский сад №75 «Светлячок», приказ от 15.04.2015г. № 8-од</w:t>
            </w:r>
          </w:p>
        </w:tc>
      </w:tr>
      <w:tr w:rsidR="00FA2033" w:rsidRPr="00C92020" w:rsidTr="009711FE">
        <w:tc>
          <w:tcPr>
            <w:tcW w:w="10598" w:type="dxa"/>
            <w:vAlign w:val="center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об основах безопасности с детьми 5-8 лет Шорыгина Т.А.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о правилах пожарной безопасности Шорыгина Т.А.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о правилах дорожного движения с детьми 5—8 лет. Шорыгина Т.А.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о хорошем и плохом поведении Шорыгина Т.А.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О мальчишках и девчонках, а также их родителях Баранникова Н.А.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Планирование, игры, сказки, стихи.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Профилактика, жадности, лжи,  лени и хвастовства. Коррекционно - развивающие занятия Макарычева Н.В. «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беседы с детьми 4-6 лет. Занятия с элементами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.: «Гном»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предметах и их свойствах. Ознакомление с окружающим миром предметов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Е.А. «Сфера»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Учимся дружить. Баринова Е.В. «Феникс»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 и моя семья. Пособие по детскому этикету для воспитателей.  Баринова Е.В. «Феникс»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Уроки вежливости и доброты. Баринова Е.В. «Феникс»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 Белая  К.Ю.: Мозаика-Синтез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правилами дорожного движения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Т.Ф. «Мозаика-Синтез» 2014г.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День победы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Защитники отечества Рассказы по картинкам  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Профессии Рассказы по картинкам 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 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Если ты дома один.  Беседы по картинкам. Если ты дома один. 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 и мое поведение  Беседы по картинкам. Демонстрационный материал</w:t>
            </w:r>
          </w:p>
        </w:tc>
      </w:tr>
      <w:tr w:rsidR="00FA2033" w:rsidRPr="00C92020" w:rsidTr="009711FE">
        <w:tc>
          <w:tcPr>
            <w:tcW w:w="10598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Комплект плакатов российской символики Демонстрационный материал</w:t>
            </w:r>
          </w:p>
        </w:tc>
      </w:tr>
    </w:tbl>
    <w:p w:rsidR="00FA2033" w:rsidRPr="00C92020" w:rsidRDefault="00FA2033" w:rsidP="00C92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33" w:rsidRPr="00C92020" w:rsidRDefault="00FA2033" w:rsidP="00C92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0">
        <w:rPr>
          <w:rFonts w:ascii="Times New Roman" w:hAnsi="Times New Roman" w:cs="Times New Roman"/>
          <w:b/>
          <w:sz w:val="24"/>
          <w:szCs w:val="24"/>
        </w:rPr>
        <w:t>Программы, технологии и методические пособия, используемые при реализации образовательной области 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2033" w:rsidRPr="00C92020" w:rsidTr="00C92020">
        <w:tc>
          <w:tcPr>
            <w:tcW w:w="10456" w:type="dxa"/>
          </w:tcPr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33" w:rsidRPr="00D96CCF" w:rsidTr="00C92020">
        <w:tc>
          <w:tcPr>
            <w:tcW w:w="10456" w:type="dxa"/>
          </w:tcPr>
          <w:p w:rsidR="00FA2033" w:rsidRPr="00D96CCF" w:rsidRDefault="00D96CCF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 (ФОП ДО), 2022 г</w:t>
            </w:r>
          </w:p>
        </w:tc>
      </w:tr>
      <w:tr w:rsidR="00FA2033" w:rsidRPr="00D96CCF" w:rsidTr="00C92020">
        <w:tc>
          <w:tcPr>
            <w:tcW w:w="10456" w:type="dxa"/>
          </w:tcPr>
          <w:p w:rsidR="00FA2033" w:rsidRPr="00D96CCF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Радынова</w:t>
            </w:r>
            <w:proofErr w:type="spellEnd"/>
            <w:r w:rsidRPr="00D96CCF">
              <w:rPr>
                <w:rFonts w:ascii="Times New Roman" w:hAnsi="Times New Roman" w:cs="Times New Roman"/>
                <w:sz w:val="24"/>
                <w:szCs w:val="24"/>
              </w:rPr>
              <w:t xml:space="preserve"> О.П. Музыкальные шедевры. Авторская программа для дошкольников и методические рекомендации. М.: "Издательство Гном и Д", 2000 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художественный труд  в детском саду. Программа и 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Л.В.: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Цветные ладошки. Парциальная программа художественно-эстетического развития детей 2-7 лет в изобразительной деятельности Издательство «Цветной мир» 2015г.</w:t>
            </w:r>
          </w:p>
        </w:tc>
      </w:tr>
      <w:tr w:rsidR="00FA2033" w:rsidRPr="00C92020" w:rsidTr="00C92020">
        <w:tc>
          <w:tcPr>
            <w:tcW w:w="10456" w:type="dxa"/>
            <w:vAlign w:val="center"/>
          </w:tcPr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Вторая младшая группа.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Комарова Т.С.: «Мозаика – Синтез» 2014г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Средняя группа. Комарова Т.С.: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 Старшая группа. Комарова Т.С.: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Подготовительная к школе группа. Комарова Т.С.: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Рисование с детьми раннего возраста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Рисование с детьми 3-4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Рисование с детьми 4-5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Рисование с детьми 5-6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Рисование с детьми 6-7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Лепка с детьми раннего возраста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Лепка с детьми 3-4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Лепка с детьми 4-5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Лепка с детьми 5-6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Лепка и аппликация с детьми 6-7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Аппликация с детьми раннего возраста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Style w:val="serie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Аппликация с детьми 3-4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Style w:val="serie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Аппликация с детьми 4-5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Style w:val="serie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Аппликация с детьми 5-6 лет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Конспекты занятий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Н.: «Мозаика – Синтез» 2014г.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Забавная аппликация в помощь родителям и воспитателям. Козлова. Ю. «Феникс» 2013г.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детском саду. Старшая  группа Планирование, конспекты занятий Лыкова И.А.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«Художественный труд в детском саду «УМЕЛЫЕ РУЧКИ» Лыкова И.А.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  Подготовительная  группа Лыкова И.А.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  Старшая группа Лыкова И.А.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детском саду. Старший  дошкольный возраст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М.Ю.: «Скрипторий» 2013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детском саду. Младший  дошкольный возраст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М.Ю.: «Скрипторий» 2013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Музыкальные занятия: разработки и тематическое планирование. Вторая младшая группа Лунева Т.А.: «Учитель» 2013 г.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Праздники в детском саду Лапшина  Г.А.: «Учитель» 2014г.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праздники и развлечения по программе «От рождения до школы» Старшая группа.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Арсеневская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О.Н.: «Учитель» 2014г.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Музыкальные занятия. Старшая группа. Арсенина Е.Н.: «Учитель»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музыкально - оздоровительной работы в ДОУ. Игры, занятия, упражнения.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Арсеневская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О.Н.: «Учитель» 2014г.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Мерзлякова.Учим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петь детей.4-5л.Песни и упражнения для развития голоса.(Сфера)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Мерзлякова.Учим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петь детей.5-6л.Песни и упражнения для развития голоса.(Сфера)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Мерзлякова.Учим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петь детей.6-7л.Песни и упражнения для развития голоса.(Сфера)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Гжель Мир в картинках Ознакомление детей с народным искусством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Дымковская игрушка Мир в картинках Ознакомление детей с народным искусством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Комплект "Дымковская 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игрушка".Р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т+форма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для росписи.(МС)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Комплект "Сказочная 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гжель".Р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т+форма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для росписи.(МС)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Комплект "Хохломская 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роспись".Р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т+форма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для росписи.(МС)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pStyle w:val="20"/>
              <w:shd w:val="clear" w:color="auto" w:fill="auto"/>
              <w:spacing w:line="240" w:lineRule="auto"/>
              <w:rPr>
                <w:rStyle w:val="27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Плакат.Полхов-Майдан.Орнаменты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и изделия.(2 </w:t>
            </w:r>
            <w:proofErr w:type="spellStart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C92020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.,МС)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 Мир в картинках Ознакомление детей с народным искусством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– Майдан. Изделия народных мастеров Мир в картинках Ознакомление детей с народным искусством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Хохлома Мир в картинках Ознакомление детей с народным искусством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 музыкальных инструментах Наглядно-дидактическое пособие</w:t>
            </w:r>
          </w:p>
        </w:tc>
      </w:tr>
      <w:tr w:rsidR="00C92020" w:rsidRPr="00C92020" w:rsidTr="00C92020">
        <w:tc>
          <w:tcPr>
            <w:tcW w:w="10456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Мир в картинках Наглядно-дидактическое пособие.   Музыкальные инструменты</w:t>
            </w:r>
          </w:p>
        </w:tc>
      </w:tr>
    </w:tbl>
    <w:p w:rsidR="00FA2033" w:rsidRPr="00C92020" w:rsidRDefault="00FA2033" w:rsidP="00C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33" w:rsidRPr="00C92020" w:rsidRDefault="00FA2033" w:rsidP="00C92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0">
        <w:rPr>
          <w:rFonts w:ascii="Times New Roman" w:hAnsi="Times New Roman" w:cs="Times New Roman"/>
          <w:b/>
          <w:sz w:val="24"/>
          <w:szCs w:val="24"/>
        </w:rPr>
        <w:t>Программы, технологии и методические пособия, используемые при реализации образовательной области «Физическое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2033" w:rsidRPr="00C92020" w:rsidTr="00C92020">
        <w:tc>
          <w:tcPr>
            <w:tcW w:w="10456" w:type="dxa"/>
          </w:tcPr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33" w:rsidRPr="00D96CCF" w:rsidTr="00C92020">
        <w:tc>
          <w:tcPr>
            <w:tcW w:w="10456" w:type="dxa"/>
          </w:tcPr>
          <w:p w:rsidR="00FA2033" w:rsidRPr="00D96CCF" w:rsidRDefault="00D96CCF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C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 (ФОП ДО), 2022 г</w:t>
            </w:r>
          </w:p>
        </w:tc>
      </w:tr>
      <w:tr w:rsidR="00D300A7" w:rsidRPr="00C92020" w:rsidTr="00C92020">
        <w:tc>
          <w:tcPr>
            <w:tcW w:w="10456" w:type="dxa"/>
          </w:tcPr>
          <w:p w:rsidR="00D300A7" w:rsidRPr="00C92020" w:rsidRDefault="00D300A7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Токаева.Будь</w:t>
            </w:r>
            <w:proofErr w:type="spellEnd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здоров,дошкольник.Программа</w:t>
            </w:r>
            <w:proofErr w:type="spellEnd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развития детей 3-7л.</w:t>
            </w:r>
          </w:p>
        </w:tc>
      </w:tr>
      <w:tr w:rsidR="00FA2033" w:rsidRPr="00C92020" w:rsidTr="00C92020">
        <w:tc>
          <w:tcPr>
            <w:tcW w:w="10456" w:type="dxa"/>
            <w:vAlign w:val="center"/>
          </w:tcPr>
          <w:p w:rsidR="00FA2033" w:rsidRPr="00C92020" w:rsidRDefault="00FA2033" w:rsidP="00D3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"Санитарно-эпидемиологические требования к устройству,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содержанию и организации режима работы дошкольных</w:t>
            </w:r>
          </w:p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организаций" от 15 мая 2013 г. N 26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здоровья для детей 4-5 лет. Сценарии для ДОУ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здоровья для детей 5-6 лет. Сценарии для ДОУ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здоровья для детей 6-7 лет. Сценарии для ДОУ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Спортивные игры для детей Громова О.Е.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упражнения. Для занятий с детьми 3-7 лет. Борисова М.М.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 /Автор - составитель Э.Я.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гимнастика: Комплексы упражнений для детей 3-7 лет.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саду. Вторая  младшая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Л. И.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саду. Средняя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Л. И.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саду. Старшая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Л. И.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детском саду. Подготовительная к школе 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Л. И.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920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Беседы о здоровье Шорыгина Т.А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Зимние виды спорта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Летние виды спорта</w:t>
            </w:r>
          </w:p>
        </w:tc>
      </w:tr>
      <w:tr w:rsidR="00FA2033" w:rsidRPr="00C92020" w:rsidTr="00C92020">
        <w:tc>
          <w:tcPr>
            <w:tcW w:w="10456" w:type="dxa"/>
          </w:tcPr>
          <w:p w:rsidR="00FA2033" w:rsidRPr="00C92020" w:rsidRDefault="00FA2033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</w:t>
            </w:r>
          </w:p>
        </w:tc>
      </w:tr>
    </w:tbl>
    <w:p w:rsidR="00FA2033" w:rsidRPr="00C92020" w:rsidRDefault="00FA2033" w:rsidP="00C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020" w:rsidRPr="00C92020" w:rsidRDefault="00C92020" w:rsidP="00C92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020">
        <w:rPr>
          <w:rFonts w:ascii="Times New Roman" w:hAnsi="Times New Roman" w:cs="Times New Roman"/>
          <w:b/>
          <w:sz w:val="24"/>
          <w:szCs w:val="24"/>
        </w:rPr>
        <w:t>Программы, технологии и методические пособия, используемые при реализации образовательной области «Познавательное развитие»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020" w:rsidRPr="007070B2" w:rsidTr="00C92020">
        <w:tc>
          <w:tcPr>
            <w:tcW w:w="10881" w:type="dxa"/>
          </w:tcPr>
          <w:p w:rsidR="00C92020" w:rsidRPr="007070B2" w:rsidRDefault="007070B2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0B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 (ФОП ДО), 2022 г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Николаевой С.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Н.Юный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эколог. Программа экологического воспитания в детском саду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Колесникова.Математические</w:t>
            </w:r>
            <w:proofErr w:type="spellEnd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ступеньки.Программа</w:t>
            </w:r>
            <w:proofErr w:type="spellEnd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разв.математич.представлений</w:t>
            </w:r>
            <w:proofErr w:type="spellEnd"/>
            <w:r w:rsidRPr="00C92020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у 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дошкольников «Сфера»</w:t>
            </w:r>
          </w:p>
        </w:tc>
      </w:tr>
      <w:tr w:rsidR="00C92020" w:rsidRPr="00C92020" w:rsidTr="00C92020">
        <w:tc>
          <w:tcPr>
            <w:tcW w:w="10881" w:type="dxa"/>
            <w:vAlign w:val="center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Е.А. Сказки о предметах и их свойствах. Ознакомление с окружающим миром детей 5-7 лет 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Неизведанное рядом. Опыты и эксперименты для дошкольников  «Сфера» 2014г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 «Мозаика – Синтез» 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«Мозаика – Синтез» 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Творим, изменяем, преобразуем. Игры-занятия для дошкольников «Сфера» 2014г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Е.А. Природа. Сказки и игры для детей «Сфера» 2014г..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Иванова А.И. Мир растений. Экологические наблюдения и эксперименты в д/с Иванова А.И.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Иванова А.И. Сезонные наблюдения в детском саду. Программы ДОУ «Сфера» 2014г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920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Николаева С. Н.</w:t>
            </w: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Система работы в младшей группе детского сада. 2-4 года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>Конспекты занятий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Николаева С. Н. Система работы в младшей группе детского сада. Система работы в средней группе детского сада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>Конспекты занятий «Мозаика – Синтез» 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Николаева С. Н. Система работы в младшей группе детского сада. Система работы в старшей группе детского сада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>Конспекты занятий «Мозаика – Синтез» 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Style w:val="nam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Николаева С. Н. Система работы в младшей группе детского сада. Система работы в подготовительной к школе группе детского сада </w:t>
            </w:r>
            <w:r w:rsidRPr="00C92020">
              <w:rPr>
                <w:rStyle w:val="type"/>
                <w:rFonts w:ascii="Times New Roman" w:hAnsi="Times New Roman"/>
                <w:sz w:val="24"/>
                <w:szCs w:val="24"/>
                <w:shd w:val="clear" w:color="auto" w:fill="FFFFFF"/>
              </w:rPr>
              <w:t>Конспекты занятий «Мозаика – Синтез» 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    Познавательные сказки. Беседы с детьми о Земле и ее жителях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 Беседы о природных явлениях и объектах.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Вторая младшая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О.А.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Средняя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О.А.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Старшая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О.А.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Подготовительная к школе 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 О.А.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Первая младшая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окружением. Вторая  младшая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окружением. Средняя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окружением. Старшая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 Подготовительная к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школле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группа.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О.В.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Приобщение к социокультурным ценностям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  Наша Родина Россия 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 Беседы о хлебе Шорыгина Т.А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профессиях. Методическое пособие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правах ребенка.  Методическое пособие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том, кто где живет.  Методическое пособие «Сфера»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математических представлений первая младшая группа 2-3 года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математических представлений вторая младшая группа 3-4 года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математических представлений средняя группа 4-5 лет 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математических представлений старшая группа 5-6 года 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математических представлений подготовительная группа 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6 -7лет «Мозаика – Синтез» 2014г.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по картинкам. Осень. Зима.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Арктика и Антарктида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Животные  жарких  стран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Деревья и листья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Ягоды лесные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Ягоды садовые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по картинкам. Уроки экологии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Беседы по картинкам. Весна. Лето.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Защитники отечества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Зимние виды спорта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Летние виды спорта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Зима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Весна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Лето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Осень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Времена года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Родная природа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 В деревне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 Профессии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фруктах.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овощах.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садовых ягодах.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морских обитателях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насекомых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птицах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лесных животных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грибах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домашних животных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специальных машинах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Расскажите детям о деревьях спорта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животных жарких стран</w:t>
            </w:r>
          </w:p>
        </w:tc>
      </w:tr>
      <w:tr w:rsidR="00C92020" w:rsidRPr="00C92020" w:rsidTr="00C92020">
        <w:tc>
          <w:tcPr>
            <w:tcW w:w="10881" w:type="dxa"/>
          </w:tcPr>
          <w:p w:rsidR="00C92020" w:rsidRPr="00C92020" w:rsidRDefault="00C92020" w:rsidP="00C92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 музыкальных инструментах</w:t>
            </w:r>
          </w:p>
        </w:tc>
      </w:tr>
    </w:tbl>
    <w:p w:rsidR="00C92020" w:rsidRPr="00C92020" w:rsidRDefault="00C92020" w:rsidP="00C920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0">
        <w:rPr>
          <w:rFonts w:ascii="Times New Roman" w:hAnsi="Times New Roman" w:cs="Times New Roman"/>
          <w:b/>
          <w:sz w:val="24"/>
          <w:szCs w:val="24"/>
        </w:rPr>
        <w:t>Программы, технологии и методические пособия, используемые при реализации образовательной области «Речевое развитие»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7070B2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B2">
              <w:rPr>
                <w:rFonts w:ascii="Calibri" w:eastAsia="Calibri" w:hAnsi="Calibri" w:cs="Times New Roman"/>
              </w:rPr>
              <w:t>Федеральная образовательная программа дошкольного образования (ФОП ДО), 2022 г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 Ушакова О.С. «Сфера» 2014г.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D300A7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«От звука к букве» авторская программа  Е.В. Колесниковой. Программа по обучению дошкольников элементам грамоты</w:t>
            </w:r>
          </w:p>
        </w:tc>
      </w:tr>
      <w:tr w:rsidR="00C92020" w:rsidRPr="00C92020" w:rsidTr="00D300A7">
        <w:tc>
          <w:tcPr>
            <w:tcW w:w="10881" w:type="dxa"/>
            <w:vAlign w:val="center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C92020" w:rsidRPr="00C92020" w:rsidTr="00D300A7">
        <w:tc>
          <w:tcPr>
            <w:tcW w:w="10881" w:type="dxa"/>
            <w:vAlign w:val="center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Развитие речи для детей 3-5 лет. Программа. Конспекты занятий 2-е изд. Ушакова О.С. «Сфера» 2014г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Развитие речи для детей 5-7 лет. Программа. Конспекты занятий 2-е изд.</w:t>
            </w:r>
          </w:p>
        </w:tc>
      </w:tr>
      <w:tr w:rsidR="00D300A7" w:rsidRPr="00C92020" w:rsidTr="00D300A7">
        <w:tc>
          <w:tcPr>
            <w:tcW w:w="10881" w:type="dxa"/>
          </w:tcPr>
          <w:p w:rsidR="00D300A7" w:rsidRPr="00C92020" w:rsidRDefault="00D300A7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слово.Речевые</w:t>
            </w:r>
            <w:proofErr w:type="spellEnd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ошк.Кн.для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proofErr w:type="spellEnd"/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Стихи к осенним детским праздникам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Стихи к зимним детским праздникам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Стихи к весенним детским праздникам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Стихи к летним детским праздникам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Т.Б. 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500 народных загадок для детей </w:t>
            </w: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500 скороговорок, пословиц, поговорок для детей. 2-е изд.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Первая младшая группа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Вторая младшая группа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Средняя группа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Старшая группа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Подготовительная к школе группа 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  <w:vAlign w:val="center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 1-3 лет в детском саду и дома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 3-4 лет в детском саду и дома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 4-5 лет в детском саду и дома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 5-6  лет в детском саду и дома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 6-7  лет в детском саду и дома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в детском саду и дома 5-7 лет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Развитие речи в картинках: животные. Демонстрационный материал к пособиям Ушаковой О.С.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Развитие речи в картинках: живая природа. Демонстрационный материал к пособиям Ушаковой О.С.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Развитие речи в картинках: занятия детей. Демонстрационный материал к пособиям Ушаковой О.С.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shd w:val="clear" w:color="auto" w:fill="FFFFFF"/>
              <w:spacing w:after="150" w:line="288" w:lineRule="atLeas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920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 по картинкам. Весна. Лето. Демонстрационный материал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shd w:val="clear" w:color="auto" w:fill="FFFFFF"/>
              <w:spacing w:after="150" w:line="288" w:lineRule="atLeas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20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 по картинкам. Осень. Зима.</w:t>
            </w:r>
            <w:r w:rsidRPr="00C920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20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Демонстрационный материал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 Наглядно-дидактическое пособие   Автор: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Репка Наглядно-дидактическое пособие     Автор: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Теремок Наглядно-дидактическое пособие     Автор: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 Наглядно-дидактическое пособие   Автор: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9202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Арктика и Антарктида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Животные  жарких  стран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Морские обитатели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Деревья и листья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Домашние животные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Домашние птицы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Насекомые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Цветы 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Ягоды лесные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Ягоды садовые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Водный транспорт Наглядно-дидактическое пособие. Водный транспорт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Авиация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День победы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Наглядно-дидактическое пособие.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Защитники отечества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Зимние виды спорта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Летние виды спорта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Зима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Весна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Лето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Осень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Времена года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Родная природа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В деревне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Колобок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Курочка ряба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Профессии Рассказы по картинкам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фруктах.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овощах.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садовых ягодах.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морских обитателях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насекомых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птицах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лесных животных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гриба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домашних животных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специальных машинах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деревьях спорта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животных жарких стран</w:t>
            </w:r>
          </w:p>
        </w:tc>
      </w:tr>
      <w:tr w:rsidR="00C92020" w:rsidRPr="00C92020" w:rsidTr="00D300A7">
        <w:tc>
          <w:tcPr>
            <w:tcW w:w="10881" w:type="dxa"/>
          </w:tcPr>
          <w:p w:rsidR="00C92020" w:rsidRPr="00C92020" w:rsidRDefault="00C92020" w:rsidP="00C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0">
              <w:rPr>
                <w:rFonts w:ascii="Times New Roman" w:hAnsi="Times New Roman" w:cs="Times New Roman"/>
                <w:sz w:val="24"/>
                <w:szCs w:val="24"/>
              </w:rPr>
              <w:t>Расскажите детям о  музыкальных инструментах</w:t>
            </w:r>
          </w:p>
        </w:tc>
      </w:tr>
    </w:tbl>
    <w:p w:rsidR="00C92020" w:rsidRPr="00C92020" w:rsidRDefault="00C92020" w:rsidP="00C92020">
      <w:pPr>
        <w:rPr>
          <w:rFonts w:ascii="Times New Roman" w:hAnsi="Times New Roman" w:cs="Times New Roman"/>
          <w:sz w:val="24"/>
          <w:szCs w:val="24"/>
        </w:rPr>
      </w:pPr>
    </w:p>
    <w:p w:rsidR="00FA2033" w:rsidRPr="00C92020" w:rsidRDefault="00FA2033" w:rsidP="00C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939" w:rsidRPr="00C92020" w:rsidRDefault="00C01939" w:rsidP="00C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939" w:rsidRPr="00C92020" w:rsidSect="00BB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33"/>
    <w:rsid w:val="00092623"/>
    <w:rsid w:val="001C548A"/>
    <w:rsid w:val="00284F57"/>
    <w:rsid w:val="002B70B1"/>
    <w:rsid w:val="007013A1"/>
    <w:rsid w:val="007070B2"/>
    <w:rsid w:val="00C01939"/>
    <w:rsid w:val="00C92020"/>
    <w:rsid w:val="00D300A7"/>
    <w:rsid w:val="00D96CCF"/>
    <w:rsid w:val="00F301CE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es">
    <w:name w:val="series"/>
    <w:basedOn w:val="a0"/>
    <w:uiPriority w:val="99"/>
    <w:rsid w:val="00FA2033"/>
    <w:rPr>
      <w:rFonts w:cs="Times New Roman"/>
    </w:rPr>
  </w:style>
  <w:style w:type="paragraph" w:styleId="a4">
    <w:name w:val="List Paragraph"/>
    <w:basedOn w:val="a"/>
    <w:uiPriority w:val="99"/>
    <w:qFormat/>
    <w:rsid w:val="00FA20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me">
    <w:name w:val="name"/>
    <w:basedOn w:val="a0"/>
    <w:uiPriority w:val="99"/>
    <w:rsid w:val="00FA2033"/>
    <w:rPr>
      <w:rFonts w:cs="Times New Roman"/>
    </w:rPr>
  </w:style>
  <w:style w:type="character" w:customStyle="1" w:styleId="type">
    <w:name w:val="type"/>
    <w:basedOn w:val="a0"/>
    <w:uiPriority w:val="99"/>
    <w:rsid w:val="00FA2033"/>
    <w:rPr>
      <w:rFonts w:cs="Times New Roman"/>
    </w:rPr>
  </w:style>
  <w:style w:type="character" w:customStyle="1" w:styleId="2">
    <w:name w:val="Основной текст (2)_"/>
    <w:basedOn w:val="a0"/>
    <w:link w:val="20"/>
    <w:rsid w:val="00C9202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pt">
    <w:name w:val="Основной текст (2) + 7 pt;Не курсив"/>
    <w:basedOn w:val="2"/>
    <w:rsid w:val="00C9202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202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3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es">
    <w:name w:val="series"/>
    <w:basedOn w:val="a0"/>
    <w:uiPriority w:val="99"/>
    <w:rsid w:val="00FA2033"/>
    <w:rPr>
      <w:rFonts w:cs="Times New Roman"/>
    </w:rPr>
  </w:style>
  <w:style w:type="paragraph" w:styleId="a4">
    <w:name w:val="List Paragraph"/>
    <w:basedOn w:val="a"/>
    <w:uiPriority w:val="99"/>
    <w:qFormat/>
    <w:rsid w:val="00FA20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me">
    <w:name w:val="name"/>
    <w:basedOn w:val="a0"/>
    <w:uiPriority w:val="99"/>
    <w:rsid w:val="00FA2033"/>
    <w:rPr>
      <w:rFonts w:cs="Times New Roman"/>
    </w:rPr>
  </w:style>
  <w:style w:type="character" w:customStyle="1" w:styleId="type">
    <w:name w:val="type"/>
    <w:basedOn w:val="a0"/>
    <w:uiPriority w:val="99"/>
    <w:rsid w:val="00FA2033"/>
    <w:rPr>
      <w:rFonts w:cs="Times New Roman"/>
    </w:rPr>
  </w:style>
  <w:style w:type="character" w:customStyle="1" w:styleId="2">
    <w:name w:val="Основной текст (2)_"/>
    <w:basedOn w:val="a0"/>
    <w:link w:val="20"/>
    <w:rsid w:val="00C9202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pt">
    <w:name w:val="Основной текст (2) + 7 pt;Не курсив"/>
    <w:basedOn w:val="2"/>
    <w:rsid w:val="00C9202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202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3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7</cp:revision>
  <cp:lastPrinted>2017-01-13T07:42:00Z</cp:lastPrinted>
  <dcterms:created xsi:type="dcterms:W3CDTF">2019-11-07T15:14:00Z</dcterms:created>
  <dcterms:modified xsi:type="dcterms:W3CDTF">2024-10-07T05:18:00Z</dcterms:modified>
</cp:coreProperties>
</file>